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24EF4F" w14:textId="3FA97079" w:rsidR="00002C3C" w:rsidRPr="00257E3C" w:rsidRDefault="00B35A25" w:rsidP="008F5E8F">
      <w:pPr>
        <w:pStyle w:val="Zkladntext"/>
        <w:spacing w:line="249" w:lineRule="auto"/>
        <w:ind w:right="34" w:firstLine="426"/>
        <w:rPr>
          <w:rFonts w:ascii="Sofia Sans" w:hAnsi="Sofia Sans"/>
          <w:b/>
          <w:bCs/>
          <w:spacing w:val="-2"/>
          <w:sz w:val="28"/>
          <w:szCs w:val="28"/>
        </w:rPr>
      </w:pPr>
      <w:r w:rsidRPr="00257E3C">
        <w:rPr>
          <w:rFonts w:ascii="Sofia Sans" w:hAnsi="Sofia Sans"/>
          <w:b/>
          <w:bCs/>
          <w:spacing w:val="-2"/>
          <w:sz w:val="28"/>
          <w:szCs w:val="28"/>
        </w:rPr>
        <w:t>TISKOVÁ ZPRÁVA</w:t>
      </w:r>
    </w:p>
    <w:p w14:paraId="391436DD" w14:textId="0ADDDAD3" w:rsidR="00002C3C" w:rsidRPr="0015383F" w:rsidRDefault="00002C3C" w:rsidP="00002C3C">
      <w:pPr>
        <w:pStyle w:val="Zkladntext"/>
        <w:spacing w:line="249" w:lineRule="auto"/>
        <w:ind w:right="34"/>
        <w:rPr>
          <w:rFonts w:ascii="Sofia Sans" w:hAnsi="Sofia Sans"/>
          <w:b/>
          <w:bCs/>
          <w:spacing w:val="-2"/>
        </w:rPr>
        <w:sectPr w:rsidR="00002C3C" w:rsidRPr="0015383F" w:rsidSect="00002C3C">
          <w:headerReference w:type="default" r:id="rId8"/>
          <w:footerReference w:type="default" r:id="rId9"/>
          <w:pgSz w:w="11910" w:h="16840"/>
          <w:pgMar w:top="2722" w:right="851" w:bottom="1701" w:left="851" w:header="0" w:footer="1125" w:gutter="0"/>
          <w:cols w:num="2" w:space="2266"/>
          <w:docGrid w:linePitch="299"/>
        </w:sectPr>
      </w:pPr>
    </w:p>
    <w:p w14:paraId="32A7DD44" w14:textId="77777777" w:rsidR="00002C3C" w:rsidRPr="0015383F" w:rsidRDefault="00002C3C">
      <w:pPr>
        <w:pStyle w:val="Zkladntext"/>
        <w:spacing w:line="249" w:lineRule="auto"/>
        <w:ind w:left="112" w:right="34"/>
        <w:rPr>
          <w:rFonts w:ascii="Sofia Sans" w:hAnsi="Sofia Sans"/>
          <w:b/>
          <w:bCs/>
          <w:spacing w:val="-2"/>
        </w:rPr>
      </w:pPr>
    </w:p>
    <w:p w14:paraId="3F48E0D7" w14:textId="77777777" w:rsidR="000551C2" w:rsidRDefault="000551C2" w:rsidP="008F5E8F">
      <w:pPr>
        <w:pStyle w:val="Zkladntext"/>
        <w:spacing w:line="249" w:lineRule="auto"/>
        <w:ind w:left="426" w:right="34"/>
        <w:rPr>
          <w:rFonts w:ascii="Sofia Sans" w:hAnsi="Sofia Sans"/>
          <w:b/>
          <w:bCs/>
          <w:spacing w:val="-2"/>
          <w:sz w:val="28"/>
          <w:szCs w:val="28"/>
        </w:rPr>
      </w:pPr>
    </w:p>
    <w:p w14:paraId="42B2210D" w14:textId="77777777" w:rsidR="00DB1286" w:rsidRDefault="00DB1286" w:rsidP="00DB1286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b/>
          <w:bCs/>
          <w:spacing w:val="-2"/>
          <w:sz w:val="28"/>
          <w:szCs w:val="28"/>
        </w:rPr>
      </w:pPr>
      <w:proofErr w:type="spellStart"/>
      <w:r w:rsidRPr="00DB1286">
        <w:rPr>
          <w:rFonts w:ascii="Sofia Sans" w:hAnsi="Sofia Sans"/>
          <w:b/>
          <w:bCs/>
          <w:spacing w:val="-2"/>
          <w:sz w:val="28"/>
          <w:szCs w:val="28"/>
        </w:rPr>
        <w:t>Pimprléto</w:t>
      </w:r>
      <w:proofErr w:type="spellEnd"/>
      <w:r w:rsidRPr="00DB1286">
        <w:rPr>
          <w:rFonts w:ascii="Sofia Sans" w:hAnsi="Sofia Sans"/>
          <w:b/>
          <w:bCs/>
          <w:spacing w:val="-2"/>
          <w:sz w:val="28"/>
          <w:szCs w:val="28"/>
        </w:rPr>
        <w:t xml:space="preserve"> promění areál Divadla loutek Ostrava v letní centrum divadla, tvoření a sousedských setkání</w:t>
      </w:r>
    </w:p>
    <w:p w14:paraId="1B3596E9" w14:textId="3214AFBC" w:rsidR="00DB1286" w:rsidRPr="00DB1286" w:rsidRDefault="00DB1286" w:rsidP="00DB1286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b/>
          <w:bCs/>
          <w:spacing w:val="-2"/>
          <w:sz w:val="22"/>
          <w:szCs w:val="22"/>
        </w:rPr>
      </w:pPr>
      <w:r w:rsidRPr="00DB1286">
        <w:rPr>
          <w:rFonts w:ascii="Sofia Sans" w:hAnsi="Sofia Sans"/>
          <w:b/>
          <w:bCs/>
          <w:spacing w:val="-2"/>
          <w:sz w:val="22"/>
          <w:szCs w:val="22"/>
        </w:rPr>
        <w:t xml:space="preserve">Ostrava, </w:t>
      </w:r>
      <w:r>
        <w:rPr>
          <w:rFonts w:ascii="Sofia Sans" w:hAnsi="Sofia Sans"/>
          <w:b/>
          <w:bCs/>
          <w:spacing w:val="-2"/>
          <w:sz w:val="22"/>
          <w:szCs w:val="22"/>
        </w:rPr>
        <w:t>16. 7. 2026</w:t>
      </w:r>
      <w:r w:rsidRPr="00DB1286">
        <w:rPr>
          <w:rFonts w:ascii="Sofia Sans" w:hAnsi="Sofia Sans"/>
          <w:b/>
          <w:bCs/>
          <w:spacing w:val="-2"/>
          <w:sz w:val="22"/>
          <w:szCs w:val="22"/>
        </w:rPr>
        <w:t xml:space="preserve"> –</w:t>
      </w:r>
      <w:r>
        <w:rPr>
          <w:rFonts w:ascii="Sofia Sans" w:hAnsi="Sofia Sans"/>
          <w:b/>
          <w:bCs/>
          <w:spacing w:val="-2"/>
          <w:sz w:val="22"/>
          <w:szCs w:val="22"/>
        </w:rPr>
        <w:t xml:space="preserve"> </w:t>
      </w:r>
      <w:r w:rsidRPr="00DB1286">
        <w:rPr>
          <w:rFonts w:ascii="Sofia Sans" w:hAnsi="Sofia Sans"/>
          <w:b/>
          <w:bCs/>
          <w:spacing w:val="-2"/>
          <w:sz w:val="22"/>
          <w:szCs w:val="22"/>
        </w:rPr>
        <w:t>Divadl</w:t>
      </w:r>
      <w:r w:rsidR="002D2C2D">
        <w:rPr>
          <w:rFonts w:ascii="Sofia Sans" w:hAnsi="Sofia Sans"/>
          <w:b/>
          <w:bCs/>
          <w:spacing w:val="-2"/>
          <w:sz w:val="22"/>
          <w:szCs w:val="22"/>
        </w:rPr>
        <w:t>o</w:t>
      </w:r>
      <w:r w:rsidRPr="00DB1286">
        <w:rPr>
          <w:rFonts w:ascii="Sofia Sans" w:hAnsi="Sofia Sans"/>
          <w:b/>
          <w:bCs/>
          <w:spacing w:val="-2"/>
          <w:sz w:val="22"/>
          <w:szCs w:val="22"/>
        </w:rPr>
        <w:t xml:space="preserve"> loutek Ostrava </w:t>
      </w:r>
      <w:r>
        <w:rPr>
          <w:rFonts w:ascii="Sofia Sans" w:hAnsi="Sofia Sans"/>
          <w:b/>
          <w:bCs/>
          <w:spacing w:val="-2"/>
          <w:sz w:val="22"/>
          <w:szCs w:val="22"/>
        </w:rPr>
        <w:t xml:space="preserve">ani v letošním roce nebude mít přes léto zavřeno. </w:t>
      </w:r>
      <w:r w:rsidRPr="00DB1286">
        <w:rPr>
          <w:rFonts w:ascii="Sofia Sans" w:hAnsi="Sofia Sans"/>
          <w:b/>
          <w:bCs/>
          <w:spacing w:val="-2"/>
          <w:sz w:val="22"/>
          <w:szCs w:val="22"/>
        </w:rPr>
        <w:t xml:space="preserve">Od 19. července do 9. srpna se uskuteční další ročník oblíbeného komunitního festivalu </w:t>
      </w:r>
      <w:proofErr w:type="spellStart"/>
      <w:r w:rsidRPr="00DB1286">
        <w:rPr>
          <w:rFonts w:ascii="Sofia Sans" w:hAnsi="Sofia Sans"/>
          <w:b/>
          <w:bCs/>
          <w:spacing w:val="-2"/>
          <w:sz w:val="22"/>
          <w:szCs w:val="22"/>
        </w:rPr>
        <w:t>Pimprléto</w:t>
      </w:r>
      <w:proofErr w:type="spellEnd"/>
      <w:r w:rsidRPr="00DB1286">
        <w:rPr>
          <w:rFonts w:ascii="Sofia Sans" w:hAnsi="Sofia Sans"/>
          <w:b/>
          <w:bCs/>
          <w:spacing w:val="-2"/>
          <w:sz w:val="22"/>
          <w:szCs w:val="22"/>
        </w:rPr>
        <w:t xml:space="preserve">, který nabídne divadelní představení, koncerty, tvůrčí dílny, </w:t>
      </w:r>
      <w:r>
        <w:rPr>
          <w:rFonts w:ascii="Sofia Sans" w:hAnsi="Sofia Sans"/>
          <w:b/>
          <w:bCs/>
          <w:spacing w:val="-2"/>
          <w:sz w:val="22"/>
          <w:szCs w:val="22"/>
        </w:rPr>
        <w:t xml:space="preserve">art campy a letos nově také outdoorovou </w:t>
      </w:r>
      <w:r w:rsidRPr="00DB1286">
        <w:rPr>
          <w:rFonts w:ascii="Sofia Sans" w:hAnsi="Sofia Sans"/>
          <w:b/>
          <w:bCs/>
          <w:spacing w:val="-2"/>
          <w:sz w:val="22"/>
          <w:szCs w:val="22"/>
        </w:rPr>
        <w:t>výstav</w:t>
      </w:r>
      <w:r>
        <w:rPr>
          <w:rFonts w:ascii="Sofia Sans" w:hAnsi="Sofia Sans"/>
          <w:b/>
          <w:bCs/>
          <w:spacing w:val="-2"/>
          <w:sz w:val="22"/>
          <w:szCs w:val="22"/>
        </w:rPr>
        <w:t>u loutek.</w:t>
      </w:r>
      <w:r w:rsidRPr="00DB1286">
        <w:rPr>
          <w:rFonts w:ascii="Sofia Sans" w:hAnsi="Sofia Sans"/>
          <w:b/>
          <w:bCs/>
          <w:spacing w:val="-2"/>
          <w:sz w:val="22"/>
          <w:szCs w:val="22"/>
        </w:rPr>
        <w:t xml:space="preserve"> Divadelní představení a koncerty se uskuteční ve venkovním amfiteátru Divadla loutek Ostrava, zatímco doprovodný program včetně Jarmarku loutkářských nápadů oživí prostor před divadlem.</w:t>
      </w:r>
    </w:p>
    <w:p w14:paraId="6606E763" w14:textId="48D03838" w:rsidR="00DB1286" w:rsidRPr="00DB1286" w:rsidRDefault="00DB1286" w:rsidP="00DB1286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  <w:r w:rsidRPr="00DB1286">
        <w:rPr>
          <w:rFonts w:ascii="Sofia Sans" w:hAnsi="Sofia Sans"/>
          <w:spacing w:val="-2"/>
          <w:sz w:val="22"/>
          <w:szCs w:val="22"/>
        </w:rPr>
        <w:t xml:space="preserve">Festival slavnostně odstartuje v </w:t>
      </w:r>
      <w:r w:rsidRPr="00DB1286">
        <w:rPr>
          <w:rFonts w:ascii="Sofia Sans" w:hAnsi="Sofia Sans"/>
          <w:b/>
          <w:bCs/>
          <w:spacing w:val="-2"/>
          <w:sz w:val="22"/>
          <w:szCs w:val="22"/>
        </w:rPr>
        <w:t>neděli 19. července Jarmarkem loutkářských nápadů</w:t>
      </w:r>
      <w:r w:rsidRPr="00DB1286">
        <w:rPr>
          <w:rFonts w:ascii="Sofia Sans" w:hAnsi="Sofia Sans"/>
          <w:spacing w:val="-2"/>
          <w:sz w:val="22"/>
          <w:szCs w:val="22"/>
        </w:rPr>
        <w:t xml:space="preserve">, který od 14:30 do 18:00 promění prostranství před Divadlem loutek Ostrava v živou tvůrčí zónu pro děti i dospělé. Návštěvníci si budou moci vyzkoušet nejrůznější loutkářské techniky – od výroby loutek z lipového dřeva až po originální jedlé loutky z ovoce a zeleniny. </w:t>
      </w:r>
      <w:r>
        <w:rPr>
          <w:rFonts w:ascii="Sofia Sans" w:hAnsi="Sofia Sans"/>
          <w:spacing w:val="-2"/>
          <w:sz w:val="22"/>
          <w:szCs w:val="22"/>
        </w:rPr>
        <w:t>Program obohatí</w:t>
      </w:r>
      <w:r w:rsidRPr="00DB1286">
        <w:rPr>
          <w:rFonts w:ascii="Sofia Sans" w:hAnsi="Sofia Sans"/>
          <w:spacing w:val="-2"/>
          <w:sz w:val="22"/>
          <w:szCs w:val="22"/>
        </w:rPr>
        <w:t xml:space="preserve"> také výtvarné dílny, a chybět nebudou ani oblíbené doprovodné aktivity, jako je malování na obličej, zaplétání copů, sportovní stanoviště nebo </w:t>
      </w:r>
      <w:proofErr w:type="spellStart"/>
      <w:r w:rsidRPr="00DB1286">
        <w:rPr>
          <w:rFonts w:ascii="Sofia Sans" w:hAnsi="Sofia Sans"/>
          <w:spacing w:val="-2"/>
          <w:sz w:val="22"/>
          <w:szCs w:val="22"/>
        </w:rPr>
        <w:t>dřeviště</w:t>
      </w:r>
      <w:proofErr w:type="spellEnd"/>
      <w:r>
        <w:rPr>
          <w:rFonts w:ascii="Sofia Sans" w:hAnsi="Sofia Sans"/>
          <w:spacing w:val="-2"/>
          <w:sz w:val="22"/>
          <w:szCs w:val="22"/>
        </w:rPr>
        <w:t xml:space="preserve"> pro nejmenší</w:t>
      </w:r>
      <w:r w:rsidRPr="00DB1286">
        <w:rPr>
          <w:rFonts w:ascii="Sofia Sans" w:hAnsi="Sofia Sans"/>
          <w:spacing w:val="-2"/>
          <w:sz w:val="22"/>
          <w:szCs w:val="22"/>
        </w:rPr>
        <w:t xml:space="preserve">. Součástí odpoledne budou také </w:t>
      </w:r>
      <w:r w:rsidRPr="00DB1286">
        <w:rPr>
          <w:rFonts w:ascii="Sofia Sans" w:hAnsi="Sofia Sans"/>
          <w:b/>
          <w:bCs/>
          <w:spacing w:val="-2"/>
          <w:sz w:val="22"/>
          <w:szCs w:val="22"/>
        </w:rPr>
        <w:t>sousedské swapy</w:t>
      </w:r>
      <w:r w:rsidRPr="00DB1286">
        <w:rPr>
          <w:rFonts w:ascii="Sofia Sans" w:hAnsi="Sofia Sans"/>
          <w:spacing w:val="-2"/>
          <w:sz w:val="22"/>
          <w:szCs w:val="22"/>
        </w:rPr>
        <w:t>, při nichž si budou moci návštěvníci vyměnit hračky, společenské hry, plyšáky, ale také pokojov</w:t>
      </w:r>
      <w:r w:rsidR="00A157EE">
        <w:rPr>
          <w:rFonts w:ascii="Sofia Sans" w:hAnsi="Sofia Sans"/>
          <w:spacing w:val="-2"/>
          <w:sz w:val="22"/>
          <w:szCs w:val="22"/>
        </w:rPr>
        <w:t>é</w:t>
      </w:r>
      <w:r w:rsidRPr="00DB1286">
        <w:rPr>
          <w:rFonts w:ascii="Sofia Sans" w:hAnsi="Sofia Sans"/>
          <w:spacing w:val="-2"/>
          <w:sz w:val="22"/>
          <w:szCs w:val="22"/>
        </w:rPr>
        <w:t xml:space="preserve"> rostlin</w:t>
      </w:r>
      <w:r w:rsidR="00A157EE">
        <w:rPr>
          <w:rFonts w:ascii="Sofia Sans" w:hAnsi="Sofia Sans"/>
          <w:spacing w:val="-2"/>
          <w:sz w:val="22"/>
          <w:szCs w:val="22"/>
        </w:rPr>
        <w:t>y</w:t>
      </w:r>
      <w:r w:rsidRPr="00DB1286">
        <w:rPr>
          <w:rFonts w:ascii="Sofia Sans" w:hAnsi="Sofia Sans"/>
          <w:spacing w:val="-2"/>
          <w:sz w:val="22"/>
          <w:szCs w:val="22"/>
        </w:rPr>
        <w:t xml:space="preserve"> a sazeničky. </w:t>
      </w:r>
      <w:r w:rsidR="0059696E" w:rsidRPr="0059696E">
        <w:rPr>
          <w:rFonts w:ascii="Sofia Sans" w:hAnsi="Sofia Sans"/>
          <w:i/>
          <w:iCs/>
          <w:spacing w:val="-2"/>
          <w:sz w:val="22"/>
          <w:szCs w:val="22"/>
        </w:rPr>
        <w:t>„Swapy jsme do programu zařadili poprvé už vloni a měly obrovský úspěch. Líbí se nám, že se díky nim festival stává nejen místem divadelních zážitků, ale také přirozeného sousedského setkávání. Letos je proto vracíme a věříme, že si z nich návštěvníci odnesou nejen nové poklady, ale i inspiraci a radost ze sdílení,“</w:t>
      </w:r>
      <w:r w:rsidR="0059696E" w:rsidRPr="0059696E">
        <w:rPr>
          <w:rFonts w:ascii="Sofia Sans" w:hAnsi="Sofia Sans"/>
          <w:spacing w:val="-2"/>
          <w:sz w:val="22"/>
          <w:szCs w:val="22"/>
        </w:rPr>
        <w:t xml:space="preserve"> říká ředitelka Divadla loutek Ostrava Alena Punčochářová.</w:t>
      </w:r>
      <w:r w:rsidR="0059696E">
        <w:rPr>
          <w:rFonts w:ascii="Sofia Sans" w:hAnsi="Sofia Sans"/>
          <w:spacing w:val="-2"/>
          <w:sz w:val="22"/>
          <w:szCs w:val="22"/>
        </w:rPr>
        <w:t xml:space="preserve"> </w:t>
      </w:r>
      <w:r w:rsidRPr="00DB1286">
        <w:rPr>
          <w:rFonts w:ascii="Sofia Sans" w:hAnsi="Sofia Sans"/>
          <w:spacing w:val="-2"/>
          <w:sz w:val="22"/>
          <w:szCs w:val="22"/>
        </w:rPr>
        <w:t xml:space="preserve">V 16 hodin bude slavnostně zahájena také </w:t>
      </w:r>
      <w:r w:rsidRPr="00DB1286">
        <w:rPr>
          <w:rFonts w:ascii="Sofia Sans" w:hAnsi="Sofia Sans"/>
          <w:b/>
          <w:bCs/>
          <w:spacing w:val="-2"/>
          <w:sz w:val="22"/>
          <w:szCs w:val="22"/>
        </w:rPr>
        <w:t>outdoorová výstava loutek</w:t>
      </w:r>
      <w:r w:rsidRPr="00DB1286">
        <w:rPr>
          <w:rFonts w:ascii="Sofia Sans" w:hAnsi="Sofia Sans"/>
          <w:spacing w:val="-2"/>
          <w:sz w:val="22"/>
          <w:szCs w:val="22"/>
        </w:rPr>
        <w:t>, která bude návštěvníkům přístupná po celou dobu festivalu v mobilním kontejneru před divadlem, nabídne možnost nahlédnout do světa loutek zblízka a objevit jejich rozmanité podoby.</w:t>
      </w:r>
      <w:r>
        <w:rPr>
          <w:rFonts w:ascii="Sofia Sans" w:hAnsi="Sofia Sans"/>
          <w:spacing w:val="-2"/>
          <w:sz w:val="22"/>
          <w:szCs w:val="22"/>
        </w:rPr>
        <w:t xml:space="preserve"> </w:t>
      </w:r>
      <w:r w:rsidRPr="00DB1286">
        <w:rPr>
          <w:rFonts w:ascii="Sofia Sans" w:hAnsi="Sofia Sans"/>
          <w:spacing w:val="-2"/>
          <w:sz w:val="22"/>
          <w:szCs w:val="22"/>
        </w:rPr>
        <w:t>Vstup na celý Jarmark loutkářských nápadů je volný.</w:t>
      </w:r>
    </w:p>
    <w:p w14:paraId="1DCB9B45" w14:textId="46EDA084" w:rsidR="00DB1286" w:rsidRPr="00DB1286" w:rsidRDefault="00DB1286" w:rsidP="00815B06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  <w:r w:rsidRPr="00DB1286">
        <w:rPr>
          <w:rFonts w:ascii="Sofia Sans" w:hAnsi="Sofia Sans"/>
          <w:spacing w:val="-2"/>
          <w:sz w:val="22"/>
          <w:szCs w:val="22"/>
        </w:rPr>
        <w:t xml:space="preserve">Letošní ročník nabídne také pestrý </w:t>
      </w:r>
      <w:r w:rsidRPr="00DB1286">
        <w:rPr>
          <w:rFonts w:ascii="Sofia Sans" w:hAnsi="Sofia Sans"/>
          <w:b/>
          <w:bCs/>
          <w:spacing w:val="-2"/>
          <w:sz w:val="22"/>
          <w:szCs w:val="22"/>
        </w:rPr>
        <w:t>divadelní program</w:t>
      </w:r>
      <w:r w:rsidRPr="00DB1286">
        <w:rPr>
          <w:rFonts w:ascii="Sofia Sans" w:hAnsi="Sofia Sans"/>
          <w:spacing w:val="-2"/>
          <w:sz w:val="22"/>
          <w:szCs w:val="22"/>
        </w:rPr>
        <w:t xml:space="preserve">. </w:t>
      </w:r>
      <w:r w:rsidR="00C67033">
        <w:rPr>
          <w:rFonts w:ascii="Sofia Sans" w:hAnsi="Sofia Sans"/>
          <w:spacing w:val="-2"/>
          <w:sz w:val="22"/>
          <w:szCs w:val="22"/>
        </w:rPr>
        <w:t>Ten letos obohatí i jeden z</w:t>
      </w:r>
      <w:r>
        <w:rPr>
          <w:rFonts w:ascii="Sofia Sans" w:hAnsi="Sofia Sans"/>
          <w:spacing w:val="-2"/>
          <w:sz w:val="22"/>
          <w:szCs w:val="22"/>
        </w:rPr>
        <w:t>ahraniční</w:t>
      </w:r>
      <w:r w:rsidRPr="00DB1286">
        <w:rPr>
          <w:rFonts w:ascii="Sofia Sans" w:hAnsi="Sofia Sans"/>
          <w:spacing w:val="-2"/>
          <w:sz w:val="22"/>
          <w:szCs w:val="22"/>
        </w:rPr>
        <w:t xml:space="preserve"> host</w:t>
      </w:r>
      <w:r w:rsidR="00C67033">
        <w:rPr>
          <w:rFonts w:ascii="Sofia Sans" w:hAnsi="Sofia Sans"/>
          <w:spacing w:val="-2"/>
          <w:sz w:val="22"/>
          <w:szCs w:val="22"/>
        </w:rPr>
        <w:t xml:space="preserve">, a to </w:t>
      </w:r>
      <w:r w:rsidRPr="00DB1286">
        <w:rPr>
          <w:rFonts w:ascii="Sofia Sans" w:hAnsi="Sofia Sans"/>
          <w:spacing w:val="-2"/>
          <w:sz w:val="22"/>
          <w:szCs w:val="22"/>
        </w:rPr>
        <w:t xml:space="preserve">Národní loutkové divadlo Burgas z Bulharska, které do Ostravy přiveze inscenaci Nakresli mi člověka. </w:t>
      </w:r>
      <w:r>
        <w:rPr>
          <w:rFonts w:ascii="Sofia Sans" w:hAnsi="Sofia Sans"/>
          <w:spacing w:val="-2"/>
          <w:sz w:val="22"/>
          <w:szCs w:val="22"/>
        </w:rPr>
        <w:t>Představení beze slov zve</w:t>
      </w:r>
      <w:r w:rsidR="00C67033">
        <w:rPr>
          <w:rFonts w:ascii="Sofia Sans" w:hAnsi="Sofia Sans"/>
          <w:spacing w:val="-2"/>
          <w:sz w:val="22"/>
          <w:szCs w:val="22"/>
        </w:rPr>
        <w:t xml:space="preserve"> do divadla ty úplně nejmenší diváky od 2 let. </w:t>
      </w:r>
      <w:r w:rsidRPr="00DB1286">
        <w:rPr>
          <w:rFonts w:ascii="Sofia Sans" w:hAnsi="Sofia Sans"/>
          <w:spacing w:val="-2"/>
          <w:sz w:val="22"/>
          <w:szCs w:val="22"/>
        </w:rPr>
        <w:t xml:space="preserve">Vedle zahraničního hosta se představí také české nezávislé soubory, například </w:t>
      </w:r>
      <w:proofErr w:type="spellStart"/>
      <w:r w:rsidRPr="00C67033">
        <w:rPr>
          <w:rFonts w:ascii="Sofia Sans" w:hAnsi="Sofia Sans"/>
          <w:i/>
          <w:iCs/>
          <w:spacing w:val="-2"/>
          <w:sz w:val="22"/>
          <w:szCs w:val="22"/>
        </w:rPr>
        <w:t>Damúza</w:t>
      </w:r>
      <w:proofErr w:type="spellEnd"/>
      <w:r w:rsidRPr="00DB1286">
        <w:rPr>
          <w:rFonts w:ascii="Sofia Sans" w:hAnsi="Sofia Sans"/>
          <w:spacing w:val="-2"/>
          <w:sz w:val="22"/>
          <w:szCs w:val="22"/>
        </w:rPr>
        <w:t xml:space="preserve">, </w:t>
      </w:r>
      <w:r w:rsidRPr="00C67033">
        <w:rPr>
          <w:rFonts w:ascii="Sofia Sans" w:hAnsi="Sofia Sans"/>
          <w:i/>
          <w:iCs/>
          <w:spacing w:val="-2"/>
          <w:sz w:val="22"/>
          <w:szCs w:val="22"/>
        </w:rPr>
        <w:t>Loutky bez hranic</w:t>
      </w:r>
      <w:r w:rsidRPr="00DB1286">
        <w:rPr>
          <w:rFonts w:ascii="Sofia Sans" w:hAnsi="Sofia Sans"/>
          <w:spacing w:val="-2"/>
          <w:sz w:val="22"/>
          <w:szCs w:val="22"/>
        </w:rPr>
        <w:t xml:space="preserve"> nebo </w:t>
      </w:r>
      <w:r w:rsidRPr="00C67033">
        <w:rPr>
          <w:rFonts w:ascii="Sofia Sans" w:hAnsi="Sofia Sans"/>
          <w:i/>
          <w:iCs/>
          <w:spacing w:val="-2"/>
          <w:sz w:val="22"/>
          <w:szCs w:val="22"/>
        </w:rPr>
        <w:t>Divadlo jednoho Edy</w:t>
      </w:r>
      <w:r w:rsidRPr="00DB1286">
        <w:rPr>
          <w:rFonts w:ascii="Sofia Sans" w:hAnsi="Sofia Sans"/>
          <w:spacing w:val="-2"/>
          <w:sz w:val="22"/>
          <w:szCs w:val="22"/>
        </w:rPr>
        <w:t xml:space="preserve">, jejichž inscenace </w:t>
      </w:r>
      <w:r w:rsidR="00C67033">
        <w:rPr>
          <w:rFonts w:ascii="Sofia Sans" w:hAnsi="Sofia Sans"/>
          <w:spacing w:val="-2"/>
          <w:sz w:val="22"/>
          <w:szCs w:val="22"/>
        </w:rPr>
        <w:t>nabídnout jak známé příběhy, tak autorské inscenace pro děti různého věku.</w:t>
      </w:r>
      <w:r w:rsidRPr="00DB1286">
        <w:rPr>
          <w:rFonts w:ascii="Sofia Sans" w:hAnsi="Sofia Sans"/>
          <w:spacing w:val="-2"/>
          <w:sz w:val="22"/>
          <w:szCs w:val="22"/>
        </w:rPr>
        <w:t xml:space="preserve"> Na vybraná představení navážou tvůrčí dílny, </w:t>
      </w:r>
      <w:r w:rsidR="00C67033">
        <w:rPr>
          <w:rFonts w:ascii="Sofia Sans" w:hAnsi="Sofia Sans"/>
          <w:spacing w:val="-2"/>
          <w:sz w:val="22"/>
          <w:szCs w:val="22"/>
        </w:rPr>
        <w:t>kterými si mohou diváci</w:t>
      </w:r>
      <w:r w:rsidRPr="00DB1286">
        <w:rPr>
          <w:rFonts w:ascii="Sofia Sans" w:hAnsi="Sofia Sans"/>
          <w:spacing w:val="-2"/>
          <w:sz w:val="22"/>
          <w:szCs w:val="22"/>
        </w:rPr>
        <w:t xml:space="preserve"> prodloužit divadelní zážitek vlastní tvorbou.</w:t>
      </w:r>
    </w:p>
    <w:p w14:paraId="2710587F" w14:textId="54D6B465" w:rsidR="00DB1286" w:rsidRPr="00DB1286" w:rsidRDefault="00DB1286" w:rsidP="00DB1286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  <w:r w:rsidRPr="00DB1286">
        <w:rPr>
          <w:rFonts w:ascii="Sofia Sans" w:hAnsi="Sofia Sans"/>
          <w:spacing w:val="-2"/>
          <w:sz w:val="22"/>
          <w:szCs w:val="22"/>
        </w:rPr>
        <w:t xml:space="preserve">Ani letos nebudou chybět oblíbené </w:t>
      </w:r>
      <w:r w:rsidRPr="00C67033">
        <w:rPr>
          <w:rFonts w:ascii="Sofia Sans" w:hAnsi="Sofia Sans"/>
          <w:b/>
          <w:bCs/>
          <w:spacing w:val="-2"/>
          <w:sz w:val="22"/>
          <w:szCs w:val="22"/>
        </w:rPr>
        <w:t>příměstské Art Campy</w:t>
      </w:r>
      <w:r w:rsidRPr="00DB1286">
        <w:rPr>
          <w:rFonts w:ascii="Sofia Sans" w:hAnsi="Sofia Sans"/>
          <w:spacing w:val="-2"/>
          <w:sz w:val="22"/>
          <w:szCs w:val="22"/>
        </w:rPr>
        <w:t xml:space="preserve">, které dětem nabídnou možnost ponořit se hlouběji do světa divadla a výtvarného umění. Připraveny jsou dva tematicky zaměřené tábory. Cirkusový Art Camp pod vedením lektorů Zuzky Vodičkové a Jana </w:t>
      </w:r>
      <w:proofErr w:type="spellStart"/>
      <w:r w:rsidRPr="00DB1286">
        <w:rPr>
          <w:rFonts w:ascii="Sofia Sans" w:hAnsi="Sofia Sans"/>
          <w:spacing w:val="-2"/>
          <w:sz w:val="22"/>
          <w:szCs w:val="22"/>
        </w:rPr>
        <w:t>Šprynara</w:t>
      </w:r>
      <w:proofErr w:type="spellEnd"/>
      <w:r w:rsidRPr="00DB1286">
        <w:rPr>
          <w:rFonts w:ascii="Sofia Sans" w:hAnsi="Sofia Sans"/>
          <w:spacing w:val="-2"/>
          <w:sz w:val="22"/>
          <w:szCs w:val="22"/>
        </w:rPr>
        <w:t xml:space="preserve"> je určen dětem od šesti let a nabídne týden plný pohybu, akrobacie, žonglování a cirkusových dovedností. Výtvarný Art Camp se scénografkou B</w:t>
      </w:r>
      <w:r w:rsidR="00C67033">
        <w:rPr>
          <w:rFonts w:ascii="Sofia Sans" w:hAnsi="Sofia Sans"/>
          <w:spacing w:val="-2"/>
          <w:sz w:val="22"/>
          <w:szCs w:val="22"/>
        </w:rPr>
        <w:t>árou</w:t>
      </w:r>
      <w:r w:rsidRPr="00DB1286">
        <w:rPr>
          <w:rFonts w:ascii="Sofia Sans" w:hAnsi="Sofia Sans"/>
          <w:spacing w:val="-2"/>
          <w:sz w:val="22"/>
          <w:szCs w:val="22"/>
        </w:rPr>
        <w:t xml:space="preserve"> Hubenou zavede účastníky do světa loutkářské tvorby. Děti si osvojí práci s lipovým </w:t>
      </w:r>
      <w:r w:rsidRPr="00DB1286">
        <w:rPr>
          <w:rFonts w:ascii="Sofia Sans" w:hAnsi="Sofia Sans"/>
          <w:spacing w:val="-2"/>
          <w:sz w:val="22"/>
          <w:szCs w:val="22"/>
        </w:rPr>
        <w:lastRenderedPageBreak/>
        <w:t>dřevem a během týdne si vytvoří vlastní loutkové divadlo.</w:t>
      </w:r>
    </w:p>
    <w:p w14:paraId="391FBCFB" w14:textId="57E48903" w:rsidR="00DB1286" w:rsidRPr="00DB1286" w:rsidRDefault="00DB1286" w:rsidP="00DB1286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  <w:proofErr w:type="spellStart"/>
      <w:r w:rsidRPr="00DB1286">
        <w:rPr>
          <w:rFonts w:ascii="Sofia Sans" w:hAnsi="Sofia Sans"/>
          <w:spacing w:val="-2"/>
          <w:sz w:val="22"/>
          <w:szCs w:val="22"/>
        </w:rPr>
        <w:t>Pimprléto</w:t>
      </w:r>
      <w:proofErr w:type="spellEnd"/>
      <w:r w:rsidRPr="00DB1286">
        <w:rPr>
          <w:rFonts w:ascii="Sofia Sans" w:hAnsi="Sofia Sans"/>
          <w:spacing w:val="-2"/>
          <w:sz w:val="22"/>
          <w:szCs w:val="22"/>
        </w:rPr>
        <w:t xml:space="preserve"> nebude jen o divadle. Součástí programu budou také </w:t>
      </w:r>
      <w:r w:rsidRPr="0059696E">
        <w:rPr>
          <w:rFonts w:ascii="Sofia Sans" w:hAnsi="Sofia Sans"/>
          <w:b/>
          <w:bCs/>
          <w:spacing w:val="-2"/>
          <w:sz w:val="22"/>
          <w:szCs w:val="22"/>
        </w:rPr>
        <w:t>koncerty</w:t>
      </w:r>
      <w:r w:rsidR="002D2C2D">
        <w:rPr>
          <w:rFonts w:ascii="Sofia Sans" w:hAnsi="Sofia Sans"/>
          <w:spacing w:val="-2"/>
          <w:sz w:val="22"/>
          <w:szCs w:val="22"/>
        </w:rPr>
        <w:t xml:space="preserve">. Návštěvníky zaručeně roztančí </w:t>
      </w:r>
      <w:r w:rsidRPr="00DB1286">
        <w:rPr>
          <w:rFonts w:ascii="Sofia Sans" w:hAnsi="Sofia Sans"/>
          <w:spacing w:val="-2"/>
          <w:sz w:val="22"/>
          <w:szCs w:val="22"/>
        </w:rPr>
        <w:t>oblíben</w:t>
      </w:r>
      <w:r w:rsidR="002D2C2D">
        <w:rPr>
          <w:rFonts w:ascii="Sofia Sans" w:hAnsi="Sofia Sans"/>
          <w:spacing w:val="-2"/>
          <w:sz w:val="22"/>
          <w:szCs w:val="22"/>
        </w:rPr>
        <w:t>á</w:t>
      </w:r>
      <w:r w:rsidRPr="00DB1286">
        <w:rPr>
          <w:rFonts w:ascii="Sofia Sans" w:hAnsi="Sofia Sans"/>
          <w:spacing w:val="-2"/>
          <w:sz w:val="22"/>
          <w:szCs w:val="22"/>
        </w:rPr>
        <w:t xml:space="preserve"> dětsk</w:t>
      </w:r>
      <w:r w:rsidR="002D2C2D">
        <w:rPr>
          <w:rFonts w:ascii="Sofia Sans" w:hAnsi="Sofia Sans"/>
          <w:spacing w:val="-2"/>
          <w:sz w:val="22"/>
          <w:szCs w:val="22"/>
        </w:rPr>
        <w:t>á</w:t>
      </w:r>
      <w:r w:rsidRPr="00DB1286">
        <w:rPr>
          <w:rFonts w:ascii="Sofia Sans" w:hAnsi="Sofia Sans"/>
          <w:spacing w:val="-2"/>
          <w:sz w:val="22"/>
          <w:szCs w:val="22"/>
        </w:rPr>
        <w:t xml:space="preserve"> kapel</w:t>
      </w:r>
      <w:r w:rsidR="002D2C2D">
        <w:rPr>
          <w:rFonts w:ascii="Sofia Sans" w:hAnsi="Sofia Sans"/>
          <w:spacing w:val="-2"/>
          <w:sz w:val="22"/>
          <w:szCs w:val="22"/>
        </w:rPr>
        <w:t>a</w:t>
      </w:r>
      <w:r w:rsidRPr="00DB1286">
        <w:rPr>
          <w:rFonts w:ascii="Sofia Sans" w:hAnsi="Sofia Sans"/>
          <w:spacing w:val="-2"/>
          <w:sz w:val="22"/>
          <w:szCs w:val="22"/>
        </w:rPr>
        <w:t xml:space="preserve"> </w:t>
      </w:r>
      <w:r w:rsidRPr="0059696E">
        <w:rPr>
          <w:rFonts w:ascii="Sofia Sans" w:hAnsi="Sofia Sans"/>
          <w:i/>
          <w:iCs/>
          <w:spacing w:val="-2"/>
          <w:sz w:val="22"/>
          <w:szCs w:val="22"/>
        </w:rPr>
        <w:t>Žampion</w:t>
      </w:r>
      <w:r w:rsidR="002D2C2D">
        <w:rPr>
          <w:rFonts w:ascii="Sofia Sans" w:hAnsi="Sofia Sans"/>
          <w:spacing w:val="-2"/>
          <w:sz w:val="22"/>
          <w:szCs w:val="22"/>
        </w:rPr>
        <w:t xml:space="preserve"> a c</w:t>
      </w:r>
      <w:r w:rsidRPr="00DB1286">
        <w:rPr>
          <w:rFonts w:ascii="Sofia Sans" w:hAnsi="Sofia Sans"/>
          <w:spacing w:val="-2"/>
          <w:sz w:val="22"/>
          <w:szCs w:val="22"/>
        </w:rPr>
        <w:t>elý festival pak symbolicky uzavře 9. srpna koncert</w:t>
      </w:r>
      <w:r w:rsidR="00A157EE">
        <w:rPr>
          <w:rFonts w:ascii="Sofia Sans" w:hAnsi="Sofia Sans"/>
          <w:spacing w:val="-2"/>
          <w:sz w:val="22"/>
          <w:szCs w:val="22"/>
        </w:rPr>
        <w:t xml:space="preserve"> folklórní</w:t>
      </w:r>
      <w:r w:rsidRPr="00DB1286">
        <w:rPr>
          <w:rFonts w:ascii="Sofia Sans" w:hAnsi="Sofia Sans"/>
          <w:spacing w:val="-2"/>
          <w:sz w:val="22"/>
          <w:szCs w:val="22"/>
        </w:rPr>
        <w:t xml:space="preserve"> </w:t>
      </w:r>
      <w:r w:rsidRPr="0059696E">
        <w:rPr>
          <w:rFonts w:ascii="Sofia Sans" w:hAnsi="Sofia Sans"/>
          <w:i/>
          <w:iCs/>
          <w:spacing w:val="-2"/>
          <w:sz w:val="22"/>
          <w:szCs w:val="22"/>
        </w:rPr>
        <w:t>Kapely Lipka</w:t>
      </w:r>
      <w:r w:rsidRPr="00DB1286">
        <w:rPr>
          <w:rFonts w:ascii="Sofia Sans" w:hAnsi="Sofia Sans"/>
          <w:spacing w:val="-2"/>
          <w:sz w:val="22"/>
          <w:szCs w:val="22"/>
        </w:rPr>
        <w:t>.</w:t>
      </w:r>
    </w:p>
    <w:p w14:paraId="3B234600" w14:textId="1F8E7CF5" w:rsidR="00DB1286" w:rsidRDefault="00DB1286" w:rsidP="00DB1286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  <w:r w:rsidRPr="00DB1286">
        <w:rPr>
          <w:rFonts w:ascii="Sofia Sans" w:hAnsi="Sofia Sans"/>
          <w:spacing w:val="-2"/>
          <w:sz w:val="22"/>
          <w:szCs w:val="22"/>
        </w:rPr>
        <w:t xml:space="preserve">Kompletní program festivalu je k dispozici na webových stránkách </w:t>
      </w:r>
      <w:hyperlink r:id="rId10" w:history="1">
        <w:r w:rsidR="0059696E" w:rsidRPr="00EA455A">
          <w:rPr>
            <w:rStyle w:val="Hypertextovodkaz"/>
            <w:rFonts w:ascii="Sofia Sans" w:hAnsi="Sofia Sans"/>
            <w:spacing w:val="-2"/>
            <w:sz w:val="22"/>
            <w:szCs w:val="22"/>
          </w:rPr>
          <w:t>www.divadloloutek.cz</w:t>
        </w:r>
      </w:hyperlink>
      <w:r w:rsidR="0059696E">
        <w:rPr>
          <w:rFonts w:ascii="Sofia Sans" w:hAnsi="Sofia Sans"/>
          <w:spacing w:val="-2"/>
          <w:sz w:val="22"/>
          <w:szCs w:val="22"/>
        </w:rPr>
        <w:t>. Akce</w:t>
      </w:r>
      <w:r w:rsidRPr="00DB1286">
        <w:rPr>
          <w:rFonts w:ascii="Sofia Sans" w:hAnsi="Sofia Sans"/>
          <w:spacing w:val="-2"/>
          <w:sz w:val="22"/>
          <w:szCs w:val="22"/>
        </w:rPr>
        <w:t xml:space="preserve"> se koná za finanční podpory statutárního města Ostravy a Moravskoslezského kraje.</w:t>
      </w:r>
    </w:p>
    <w:p w14:paraId="57B9EEAC" w14:textId="77777777" w:rsidR="0059696E" w:rsidRPr="006F597B" w:rsidRDefault="0059696E" w:rsidP="0059696E">
      <w:pPr>
        <w:rPr>
          <w:rFonts w:ascii="Times New Roman" w:eastAsia="Times New Roman" w:hAnsi="Times New Roman"/>
          <w:sz w:val="24"/>
          <w:szCs w:val="24"/>
        </w:rPr>
      </w:pPr>
      <w:r w:rsidRPr="007707EE">
        <w:rPr>
          <w:rFonts w:ascii="Times New Roman" w:eastAsia="Times New Roman" w:hAnsi="Times New Roman"/>
          <w:noProof/>
          <w:color w:val="0000FF"/>
          <w:sz w:val="24"/>
          <w:szCs w:val="24"/>
          <w:lang w:eastAsia="cs-CZ"/>
        </w:rPr>
        <w:drawing>
          <wp:inline distT="0" distB="0" distL="0" distR="0" wp14:anchorId="13063246" wp14:editId="6FC36F95">
            <wp:extent cx="1257300" cy="1242060"/>
            <wp:effectExtent l="0" t="0" r="0" b="0"/>
            <wp:docPr id="24377732" name="Obrázek 2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07EE">
        <w:rPr>
          <w:rFonts w:ascii="Times New Roman" w:eastAsia="Times New Roman" w:hAnsi="Times New Roman"/>
          <w:noProof/>
          <w:color w:val="0000FF"/>
          <w:sz w:val="24"/>
          <w:szCs w:val="24"/>
          <w:lang w:eastAsia="cs-CZ"/>
        </w:rPr>
        <w:drawing>
          <wp:inline distT="0" distB="0" distL="0" distR="0" wp14:anchorId="379CA443" wp14:editId="0F565EDB">
            <wp:extent cx="1257300" cy="1242060"/>
            <wp:effectExtent l="0" t="0" r="0" b="0"/>
            <wp:docPr id="229084837" name="Obrázek 1">
              <a:hlinkClick xmlns:a="http://schemas.openxmlformats.org/drawingml/2006/main" r:id="rId13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597B">
        <w:rPr>
          <w:rFonts w:ascii="Times New Roman" w:eastAsia="Times New Roman" w:hAnsi="Times New Roman"/>
          <w:sz w:val="24"/>
          <w:szCs w:val="24"/>
        </w:rPr>
        <w:t> </w:t>
      </w:r>
    </w:p>
    <w:p w14:paraId="0FCD72CD" w14:textId="77777777" w:rsidR="0059696E" w:rsidRDefault="0059696E" w:rsidP="00DB1286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</w:p>
    <w:p w14:paraId="0B006E2F" w14:textId="77777777" w:rsidR="00DB1286" w:rsidRDefault="00DB1286" w:rsidP="00DB1286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</w:p>
    <w:p w14:paraId="68FC9523" w14:textId="77777777" w:rsidR="00DB1286" w:rsidRDefault="00DB1286" w:rsidP="00DB1286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</w:p>
    <w:p w14:paraId="389A7169" w14:textId="77777777" w:rsidR="00E92195" w:rsidRDefault="00E92195" w:rsidP="009C6BBF">
      <w:pPr>
        <w:pStyle w:val="Zkladntext"/>
        <w:spacing w:after="200" w:line="276" w:lineRule="auto"/>
        <w:ind w:right="34"/>
        <w:jc w:val="both"/>
        <w:rPr>
          <w:rFonts w:ascii="Sofia Sans" w:hAnsi="Sofia Sans"/>
          <w:spacing w:val="-2"/>
          <w:sz w:val="22"/>
          <w:szCs w:val="22"/>
        </w:rPr>
      </w:pPr>
    </w:p>
    <w:p w14:paraId="3AD59AFB" w14:textId="77777777" w:rsidR="00F749FC" w:rsidRDefault="00F749FC" w:rsidP="00F749FC">
      <w:pPr>
        <w:ind w:left="112" w:firstLine="314"/>
        <w:rPr>
          <w:rFonts w:ascii="Sofia Sans" w:hAnsi="Sofia Sans"/>
          <w:b/>
          <w:spacing w:val="-2"/>
          <w:szCs w:val="20"/>
        </w:rPr>
      </w:pPr>
    </w:p>
    <w:p w14:paraId="2FA756D1" w14:textId="77777777" w:rsidR="00F749FC" w:rsidRDefault="00F749FC" w:rsidP="00F749FC">
      <w:pPr>
        <w:ind w:left="112" w:firstLine="314"/>
        <w:rPr>
          <w:rFonts w:ascii="Sofia Sans" w:hAnsi="Sofia Sans"/>
          <w:b/>
          <w:spacing w:val="-2"/>
          <w:szCs w:val="20"/>
        </w:rPr>
      </w:pPr>
    </w:p>
    <w:p w14:paraId="41BA5C47" w14:textId="77777777" w:rsidR="00F749FC" w:rsidRPr="00D06409" w:rsidRDefault="00F749FC" w:rsidP="00F749FC">
      <w:pPr>
        <w:ind w:left="112" w:firstLine="314"/>
        <w:rPr>
          <w:rFonts w:ascii="Sofia Sans" w:hAnsi="Sofia Sans"/>
          <w:b/>
          <w:szCs w:val="20"/>
        </w:rPr>
      </w:pPr>
      <w:r w:rsidRPr="00D06409">
        <w:rPr>
          <w:rFonts w:ascii="Sofia Sans" w:hAnsi="Sofia Sans"/>
          <w:b/>
          <w:spacing w:val="-2"/>
          <w:szCs w:val="20"/>
        </w:rPr>
        <w:t>Kontakt:</w:t>
      </w:r>
    </w:p>
    <w:p w14:paraId="2572ED28" w14:textId="77777777" w:rsidR="00F749FC" w:rsidRPr="00D06409" w:rsidRDefault="00F749FC" w:rsidP="00F749FC">
      <w:pPr>
        <w:spacing w:before="12"/>
        <w:ind w:left="112" w:firstLine="314"/>
        <w:rPr>
          <w:rFonts w:ascii="Sofia Sans" w:hAnsi="Sofia Sans"/>
          <w:b/>
          <w:szCs w:val="20"/>
        </w:rPr>
      </w:pPr>
      <w:r w:rsidRPr="00D06409">
        <w:rPr>
          <w:rFonts w:ascii="Sofia Sans" w:hAnsi="Sofia Sans"/>
          <w:b/>
          <w:color w:val="E84927"/>
          <w:w w:val="90"/>
          <w:szCs w:val="20"/>
        </w:rPr>
        <w:t>Lucie Blažek Mičková</w:t>
      </w:r>
    </w:p>
    <w:p w14:paraId="4500D772" w14:textId="77777777" w:rsidR="00F749FC" w:rsidRPr="00D06409" w:rsidRDefault="00F749FC" w:rsidP="00F749FC">
      <w:pPr>
        <w:pStyle w:val="Zkladntext"/>
        <w:spacing w:before="12"/>
        <w:ind w:left="112" w:firstLine="314"/>
        <w:rPr>
          <w:rFonts w:ascii="Sofia Sans" w:hAnsi="Sofia Sans"/>
          <w:sz w:val="22"/>
          <w:szCs w:val="22"/>
        </w:rPr>
      </w:pPr>
      <w:r w:rsidRPr="00D06409">
        <w:rPr>
          <w:rFonts w:ascii="Sofia Sans" w:hAnsi="Sofia Sans"/>
          <w:spacing w:val="-6"/>
          <w:sz w:val="22"/>
          <w:szCs w:val="22"/>
        </w:rPr>
        <w:t>Tisková mluvčí | marketing a PR</w:t>
      </w:r>
    </w:p>
    <w:p w14:paraId="4C5607EE" w14:textId="77777777" w:rsidR="00F749FC" w:rsidRPr="00D06409" w:rsidRDefault="00F749FC" w:rsidP="00F749FC">
      <w:pPr>
        <w:pStyle w:val="Zkladntext"/>
        <w:spacing w:before="13"/>
        <w:ind w:left="112" w:firstLine="314"/>
        <w:rPr>
          <w:rFonts w:ascii="Sofia Sans" w:hAnsi="Sofia Sans"/>
          <w:spacing w:val="-5"/>
          <w:sz w:val="22"/>
          <w:szCs w:val="22"/>
        </w:rPr>
      </w:pPr>
      <w:r w:rsidRPr="00D06409">
        <w:rPr>
          <w:rFonts w:ascii="Sofia Sans" w:hAnsi="Sofia Sans"/>
          <w:spacing w:val="-2"/>
          <w:sz w:val="22"/>
          <w:szCs w:val="22"/>
        </w:rPr>
        <w:t>+</w:t>
      </w:r>
      <w:r w:rsidRPr="00D06409">
        <w:rPr>
          <w:rFonts w:ascii="Sofia Sans" w:hAnsi="Sofia Sans"/>
          <w:spacing w:val="-17"/>
          <w:sz w:val="22"/>
          <w:szCs w:val="22"/>
        </w:rPr>
        <w:t xml:space="preserve"> </w:t>
      </w:r>
      <w:r w:rsidRPr="00D06409">
        <w:rPr>
          <w:rFonts w:ascii="Sofia Sans" w:hAnsi="Sofia Sans"/>
          <w:spacing w:val="-2"/>
          <w:sz w:val="22"/>
          <w:szCs w:val="22"/>
        </w:rPr>
        <w:t>420</w:t>
      </w:r>
      <w:r w:rsidRPr="00D06409">
        <w:rPr>
          <w:rFonts w:ascii="Sofia Sans" w:hAnsi="Sofia Sans"/>
          <w:spacing w:val="-17"/>
          <w:sz w:val="22"/>
          <w:szCs w:val="22"/>
        </w:rPr>
        <w:t xml:space="preserve"> </w:t>
      </w:r>
      <w:r w:rsidRPr="00D06409">
        <w:rPr>
          <w:rFonts w:ascii="Sofia Sans" w:hAnsi="Sofia Sans"/>
          <w:spacing w:val="-2"/>
          <w:sz w:val="22"/>
          <w:szCs w:val="22"/>
        </w:rPr>
        <w:t>725</w:t>
      </w:r>
      <w:r w:rsidRPr="00D06409">
        <w:rPr>
          <w:rFonts w:ascii="Sofia Sans" w:hAnsi="Sofia Sans"/>
          <w:spacing w:val="-17"/>
          <w:sz w:val="22"/>
          <w:szCs w:val="22"/>
        </w:rPr>
        <w:t xml:space="preserve"> </w:t>
      </w:r>
      <w:r w:rsidRPr="00D06409">
        <w:rPr>
          <w:rFonts w:ascii="Sofia Sans" w:hAnsi="Sofia Sans"/>
          <w:spacing w:val="-2"/>
          <w:sz w:val="22"/>
          <w:szCs w:val="22"/>
        </w:rPr>
        <w:t>097</w:t>
      </w:r>
      <w:r w:rsidRPr="00D06409">
        <w:rPr>
          <w:rFonts w:ascii="Sofia Sans" w:hAnsi="Sofia Sans"/>
          <w:spacing w:val="-17"/>
          <w:sz w:val="22"/>
          <w:szCs w:val="22"/>
        </w:rPr>
        <w:t> </w:t>
      </w:r>
      <w:r w:rsidRPr="00D06409">
        <w:rPr>
          <w:rFonts w:ascii="Sofia Sans" w:hAnsi="Sofia Sans"/>
          <w:spacing w:val="-5"/>
          <w:sz w:val="22"/>
          <w:szCs w:val="22"/>
        </w:rPr>
        <w:t>936</w:t>
      </w:r>
    </w:p>
    <w:p w14:paraId="1B7B154C" w14:textId="77777777" w:rsidR="00F749FC" w:rsidRPr="00D06409" w:rsidRDefault="00F749FC" w:rsidP="00F749FC">
      <w:pPr>
        <w:pStyle w:val="Zkladntext"/>
        <w:spacing w:before="13"/>
        <w:ind w:left="112" w:firstLine="314"/>
        <w:rPr>
          <w:rFonts w:ascii="Sofia Sans" w:hAnsi="Sofia Sans"/>
          <w:spacing w:val="-5"/>
          <w:sz w:val="22"/>
          <w:szCs w:val="22"/>
        </w:rPr>
      </w:pPr>
      <w:hyperlink r:id="rId15" w:history="1">
        <w:r w:rsidRPr="00D06409">
          <w:rPr>
            <w:rStyle w:val="Hypertextovodkaz"/>
            <w:rFonts w:ascii="Sofia Sans" w:hAnsi="Sofia Sans"/>
            <w:spacing w:val="-5"/>
            <w:sz w:val="22"/>
            <w:szCs w:val="22"/>
          </w:rPr>
          <w:t>lucie.blazek@divadloloutek.cz</w:t>
        </w:r>
      </w:hyperlink>
    </w:p>
    <w:p w14:paraId="6D571514" w14:textId="1E59B84A" w:rsidR="00F749FC" w:rsidRDefault="00F749FC" w:rsidP="00FB26DF">
      <w:pPr>
        <w:pStyle w:val="Zkladntext"/>
        <w:spacing w:before="13"/>
        <w:ind w:left="112" w:firstLine="314"/>
        <w:rPr>
          <w:rFonts w:ascii="Sofia Sans" w:hAnsi="Sofia Sans"/>
          <w:spacing w:val="-5"/>
          <w:sz w:val="22"/>
          <w:szCs w:val="22"/>
        </w:rPr>
      </w:pPr>
      <w:hyperlink r:id="rId16" w:history="1">
        <w:r w:rsidRPr="00D06409">
          <w:rPr>
            <w:rStyle w:val="Hypertextovodkaz"/>
            <w:rFonts w:ascii="Sofia Sans" w:hAnsi="Sofia Sans"/>
            <w:spacing w:val="-5"/>
            <w:sz w:val="22"/>
            <w:szCs w:val="22"/>
          </w:rPr>
          <w:t>www.divadloloutek.cz</w:t>
        </w:r>
      </w:hyperlink>
      <w:r w:rsidRPr="00D06409">
        <w:rPr>
          <w:rFonts w:ascii="Sofia Sans" w:hAnsi="Sofia Sans"/>
          <w:spacing w:val="-5"/>
          <w:sz w:val="22"/>
          <w:szCs w:val="22"/>
        </w:rPr>
        <w:t xml:space="preserve"> </w:t>
      </w:r>
    </w:p>
    <w:p w14:paraId="12DD556F" w14:textId="00664A78" w:rsidR="00DF5707" w:rsidRDefault="00DF5707">
      <w:pPr>
        <w:rPr>
          <w:rFonts w:ascii="Sofia Sans" w:hAnsi="Sofia Sans"/>
          <w:b/>
          <w:bCs/>
          <w:spacing w:val="-2"/>
        </w:rPr>
      </w:pPr>
    </w:p>
    <w:p w14:paraId="1CC32320" w14:textId="54992996" w:rsidR="00F749FC" w:rsidRDefault="00F749FC" w:rsidP="00F749FC">
      <w:pPr>
        <w:pStyle w:val="Zkladntext"/>
        <w:spacing w:before="13"/>
        <w:ind w:left="426"/>
        <w:jc w:val="both"/>
        <w:rPr>
          <w:rFonts w:ascii="Sofia Sans" w:hAnsi="Sofia Sans"/>
          <w:spacing w:val="-2"/>
          <w:sz w:val="22"/>
          <w:szCs w:val="22"/>
        </w:rPr>
      </w:pPr>
      <w:r w:rsidRPr="00FB26DF">
        <w:rPr>
          <w:rFonts w:ascii="Sofia Sans" w:hAnsi="Sofia Sans"/>
          <w:b/>
          <w:bCs/>
          <w:spacing w:val="-2"/>
          <w:sz w:val="22"/>
          <w:szCs w:val="22"/>
        </w:rPr>
        <w:t>Divadlo loutek Ostrava</w:t>
      </w:r>
      <w:r w:rsidRPr="007A30AB">
        <w:rPr>
          <w:rFonts w:ascii="Sofia Sans" w:hAnsi="Sofia Sans"/>
          <w:spacing w:val="-2"/>
          <w:sz w:val="22"/>
          <w:szCs w:val="22"/>
        </w:rPr>
        <w:t xml:space="preserve"> je profesionální divadelní scénou pro děti a mládež s historií už od roku 1953. Na repertoáru má inscenace pro všechny věkové skupiny – od batolat, přes předškolní diváky, školáky, až po teenagery a dospělé. Unikátní jsou také umělecko-vzdělávací programy, které v divadle zastřešuje Lektorský kabinet a tvoří programy jak pro školy, tak pro veřejnost (výtvarné dílny, divadelní dílny, interaktivní workshopy a semináře). Divadlo je pořadatelem mezinárodního loutkářského festivalu </w:t>
      </w:r>
      <w:proofErr w:type="spellStart"/>
      <w:r w:rsidRPr="004152EF">
        <w:rPr>
          <w:rFonts w:ascii="Sofia Sans" w:hAnsi="Sofia Sans"/>
          <w:spacing w:val="-2"/>
          <w:sz w:val="22"/>
          <w:szCs w:val="22"/>
        </w:rPr>
        <w:t>Spectaculo</w:t>
      </w:r>
      <w:proofErr w:type="spellEnd"/>
      <w:r w:rsidRPr="004152EF">
        <w:rPr>
          <w:rFonts w:ascii="Sofia Sans" w:hAnsi="Sofia Sans"/>
          <w:spacing w:val="-2"/>
          <w:sz w:val="22"/>
          <w:szCs w:val="22"/>
        </w:rPr>
        <w:t xml:space="preserve"> </w:t>
      </w:r>
      <w:proofErr w:type="spellStart"/>
      <w:r w:rsidRPr="004152EF">
        <w:rPr>
          <w:rFonts w:ascii="Sofia Sans" w:hAnsi="Sofia Sans"/>
          <w:spacing w:val="-2"/>
          <w:sz w:val="22"/>
          <w:szCs w:val="22"/>
        </w:rPr>
        <w:t>Interesse</w:t>
      </w:r>
      <w:proofErr w:type="spellEnd"/>
      <w:r w:rsidRPr="007A30AB">
        <w:rPr>
          <w:rFonts w:ascii="Sofia Sans" w:hAnsi="Sofia Sans"/>
          <w:spacing w:val="-2"/>
          <w:sz w:val="22"/>
          <w:szCs w:val="22"/>
        </w:rPr>
        <w:t>, který každé dva roky přiváží do Ostravy to nejlepší ze světového loutkového divadla. Zřizovatelem Divadla loutek Ostrava je statutární město Ostrava.</w:t>
      </w:r>
    </w:p>
    <w:p w14:paraId="05273B93" w14:textId="77777777" w:rsidR="00F749FC" w:rsidRDefault="00F749FC" w:rsidP="00F749FC">
      <w:pPr>
        <w:pStyle w:val="Zkladntext"/>
        <w:spacing w:before="13"/>
        <w:ind w:left="426"/>
        <w:jc w:val="both"/>
        <w:rPr>
          <w:rFonts w:ascii="Sofia Sans" w:hAnsi="Sofia Sans"/>
          <w:spacing w:val="-2"/>
          <w:sz w:val="22"/>
          <w:szCs w:val="22"/>
        </w:rPr>
      </w:pPr>
    </w:p>
    <w:p w14:paraId="4D252BAD" w14:textId="77777777" w:rsidR="00F749FC" w:rsidRPr="00A55E31" w:rsidRDefault="00F749FC" w:rsidP="00F749FC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  <w:hyperlink r:id="rId17" w:history="1">
        <w:r w:rsidRPr="00A55E31">
          <w:rPr>
            <w:rStyle w:val="Hypertextovodkaz"/>
            <w:rFonts w:ascii="Sofia Sans" w:hAnsi="Sofia Sans"/>
            <w:spacing w:val="-2"/>
            <w:sz w:val="22"/>
            <w:szCs w:val="22"/>
          </w:rPr>
          <w:t>www.divadloloutek.cz</w:t>
        </w:r>
      </w:hyperlink>
      <w:r w:rsidRPr="00A55E31">
        <w:rPr>
          <w:rFonts w:ascii="Sofia Sans" w:hAnsi="Sofia Sans"/>
          <w:spacing w:val="-2"/>
          <w:sz w:val="22"/>
          <w:szCs w:val="22"/>
        </w:rPr>
        <w:t xml:space="preserve"> </w:t>
      </w:r>
    </w:p>
    <w:p w14:paraId="4A06E7AB" w14:textId="77777777" w:rsidR="000551C2" w:rsidRDefault="000551C2" w:rsidP="00A55E31">
      <w:pPr>
        <w:ind w:left="112" w:firstLine="314"/>
        <w:rPr>
          <w:rFonts w:ascii="Sofia Sans" w:hAnsi="Sofia Sans"/>
          <w:b/>
          <w:spacing w:val="-2"/>
          <w:szCs w:val="20"/>
        </w:rPr>
      </w:pPr>
    </w:p>
    <w:p w14:paraId="0104DB48" w14:textId="77777777" w:rsidR="000551C2" w:rsidRDefault="000551C2" w:rsidP="00A55E31">
      <w:pPr>
        <w:ind w:left="112" w:firstLine="314"/>
        <w:rPr>
          <w:rFonts w:ascii="Sofia Sans" w:hAnsi="Sofia Sans"/>
          <w:b/>
          <w:spacing w:val="-2"/>
          <w:szCs w:val="20"/>
        </w:rPr>
      </w:pPr>
    </w:p>
    <w:p w14:paraId="77ABD4A7" w14:textId="77777777" w:rsidR="000551C2" w:rsidRDefault="000551C2" w:rsidP="00A55E31">
      <w:pPr>
        <w:ind w:left="112" w:firstLine="314"/>
        <w:rPr>
          <w:rFonts w:ascii="Sofia Sans" w:hAnsi="Sofia Sans"/>
          <w:b/>
          <w:spacing w:val="-2"/>
          <w:szCs w:val="20"/>
        </w:rPr>
      </w:pPr>
    </w:p>
    <w:p w14:paraId="41B4A720" w14:textId="1C851A1C" w:rsidR="00A55E31" w:rsidRPr="00A55E31" w:rsidRDefault="00A55E31" w:rsidP="00C95DF1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  <w:r w:rsidRPr="00A55E31">
        <w:rPr>
          <w:rFonts w:ascii="Sofia Sans" w:hAnsi="Sofia Sans"/>
          <w:spacing w:val="-2"/>
          <w:sz w:val="22"/>
          <w:szCs w:val="22"/>
        </w:rPr>
        <w:lastRenderedPageBreak/>
        <w:t xml:space="preserve"> </w:t>
      </w:r>
    </w:p>
    <w:sectPr w:rsidR="00A55E31" w:rsidRPr="00A55E31" w:rsidSect="004152EF">
      <w:headerReference w:type="default" r:id="rId18"/>
      <w:footerReference w:type="default" r:id="rId19"/>
      <w:type w:val="continuous"/>
      <w:pgSz w:w="11910" w:h="16840"/>
      <w:pgMar w:top="2722" w:right="1137" w:bottom="1701" w:left="851" w:header="0" w:footer="112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78A4D9" w14:textId="77777777" w:rsidR="00251EE1" w:rsidRPr="0015383F" w:rsidRDefault="00251EE1">
      <w:r w:rsidRPr="0015383F">
        <w:separator/>
      </w:r>
    </w:p>
  </w:endnote>
  <w:endnote w:type="continuationSeparator" w:id="0">
    <w:p w14:paraId="41F721E2" w14:textId="77777777" w:rsidR="00251EE1" w:rsidRPr="0015383F" w:rsidRDefault="00251EE1">
      <w:r w:rsidRPr="001538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ofia Sans">
    <w:panose1 w:val="00000000000000000000"/>
    <w:charset w:val="00"/>
    <w:family w:val="auto"/>
    <w:pitch w:val="variable"/>
    <w:sig w:usb0="A00002EF" w:usb1="4000A47B" w:usb2="00000000" w:usb3="00000000" w:csb0="0000009F" w:csb1="00000000"/>
    <w:embedRegular r:id="rId1" w:fontKey="{0D051550-0C55-0B45-B710-4B7C3AF92EE8}"/>
    <w:embedBold r:id="rId2" w:fontKey="{2FD9AEA2-FB41-7C45-BA6E-16913FDCD7F9}"/>
    <w:embedItalic r:id="rId3" w:fontKey="{612ED522-4709-8246-BF87-8849B5B62C8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4" w:fontKey="{C00A63C7-B898-A648-AF95-80DC0656217E}"/>
    <w:embedBold r:id="rId5" w:fontKey="{E90FA0E5-BF93-824E-ADDD-371E304A8158}"/>
    <w:embedItalic r:id="rId6" w:fontKey="{3C4887E4-863A-2547-B726-22D0C2408C8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10D55C74-9D1A-E642-9802-B667C0333E6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EC3704B6-9B35-5041-9E20-24D1A191BE02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9" w:fontKey="{312F7280-4943-E440-877D-0DF2AB911B84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0" w:fontKey="{0F31D308-9321-654D-9557-13B9465D486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3E3C2A20-DC99-7746-8816-830C99369292}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2" w:fontKey="{41C8D6EE-9548-9F48-BD64-923FCC695AA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3" w:fontKey="{1DF34718-4127-F649-A194-E1D66E4EF0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680C65" w14:textId="1D7AA0E6" w:rsidR="00F510CF" w:rsidRPr="0015383F" w:rsidRDefault="00DD75D3">
    <w:pPr>
      <w:pStyle w:val="Zkladntext"/>
      <w:spacing w:line="14" w:lineRule="auto"/>
      <w:rPr>
        <w:sz w:val="20"/>
      </w:rPr>
    </w:pPr>
    <w:r w:rsidRPr="0015383F">
      <w:rPr>
        <w:rFonts w:ascii="Sofia Sans" w:hAnsi="Sofia Sans"/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047B6363" wp14:editId="2E119D88">
              <wp:simplePos x="0" y="0"/>
              <wp:positionH relativeFrom="margin">
                <wp:align>right</wp:align>
              </wp:positionH>
              <wp:positionV relativeFrom="page">
                <wp:posOffset>9712960</wp:posOffset>
              </wp:positionV>
              <wp:extent cx="6473825" cy="45719"/>
              <wp:effectExtent l="0" t="0" r="0" b="0"/>
              <wp:wrapNone/>
              <wp:docPr id="2051256531" name="Graphic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73825" cy="4571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20180">
                            <a:moveTo>
                              <a:pt x="0" y="0"/>
                            </a:moveTo>
                            <a:lnTo>
                              <a:pt x="6519595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0280E3" id="Graphic 75" o:spid="_x0000_s1026" style="position:absolute;margin-left:458.55pt;margin-top:764.8pt;width:509.75pt;height:3.6pt;z-index:25166745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coordsize="652018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" path="m,l6519595,e" filled="f" strokeweight="1pt">
              <v:path arrowok="t"/>
              <w10:wrap anchorx="margin" anchory="page"/>
            </v:shape>
          </w:pict>
        </mc:Fallback>
      </mc:AlternateContent>
    </w:r>
    <w:r w:rsidR="00D563DE">
      <w:rPr>
        <w:noProof/>
      </w:rPr>
      <w:drawing>
        <wp:anchor distT="0" distB="0" distL="114300" distR="114300" simplePos="0" relativeHeight="251663360" behindDoc="1" locked="0" layoutInCell="1" allowOverlap="1" wp14:anchorId="18021A76" wp14:editId="7C854E20">
          <wp:simplePos x="0" y="0"/>
          <wp:positionH relativeFrom="margin">
            <wp:posOffset>3009900</wp:posOffset>
          </wp:positionH>
          <wp:positionV relativeFrom="paragraph">
            <wp:posOffset>55245</wp:posOffset>
          </wp:positionV>
          <wp:extent cx="3464049" cy="422306"/>
          <wp:effectExtent l="0" t="0" r="3175" b="0"/>
          <wp:wrapNone/>
          <wp:docPr id="1199854" name="Obráze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732979" name="Obrázek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496" b="19496"/>
                  <a:stretch>
                    <a:fillRect/>
                  </a:stretch>
                </pic:blipFill>
                <pic:spPr bwMode="auto">
                  <a:xfrm>
                    <a:off x="0" y="0"/>
                    <a:ext cx="3464049" cy="42230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63DE" w:rsidRPr="0015383F"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CFBF713" wp14:editId="24D4AD6F">
              <wp:simplePos x="0" y="0"/>
              <wp:positionH relativeFrom="margin">
                <wp:align>right</wp:align>
              </wp:positionH>
              <wp:positionV relativeFrom="page">
                <wp:posOffset>9822770</wp:posOffset>
              </wp:positionV>
              <wp:extent cx="3996690" cy="198120"/>
              <wp:effectExtent l="0" t="0" r="0" b="0"/>
              <wp:wrapNone/>
              <wp:docPr id="909149611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669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D9FEFF" w14:textId="10EED5BF" w:rsidR="00E24E0D" w:rsidRPr="00F749FC" w:rsidRDefault="00D563DE" w:rsidP="00D563DE">
                          <w:pPr>
                            <w:spacing w:before="8" w:line="249" w:lineRule="auto"/>
                            <w:ind w:left="20"/>
                            <w:jc w:val="right"/>
                            <w:rPr>
                              <w:rFonts w:ascii="Aptos Narrow" w:hAnsi="Aptos Narrow"/>
                              <w:bCs/>
                              <w:sz w:val="16"/>
                            </w:rPr>
                          </w:pPr>
                          <w:r w:rsidRPr="00F749FC">
                            <w:rPr>
                              <w:rFonts w:ascii="Aptos Narrow" w:hAnsi="Aptos Narrow"/>
                              <w:bCs/>
                              <w:w w:val="90"/>
                              <w:sz w:val="16"/>
                            </w:rPr>
                            <w:t>DLO finančně podporuje Statutární město Ostrava, Moravskoslezský kraj a Ministerstvo kultury ČR.</w:t>
                          </w:r>
                        </w:p>
                      </w:txbxContent>
                    </wps:txbx>
                    <wps:bodyPr wrap="square" lIns="0" tIns="0" rIns="0" bIns="0" rtlCol="0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FBF713" id="_x0000_t202" coordsize="21600,21600" o:spt="202" path="m,l,21600r21600,l21600,xe">
              <v:stroke joinstyle="miter"/>
              <v:path gradientshapeok="t" o:connecttype="rect"/>
            </v:shapetype>
            <v:shape id="Textbox 72" o:spid="_x0000_s1026" type="#_x0000_t202" style="position:absolute;margin-left:263.5pt;margin-top:773.45pt;width:314.7pt;height:15.6pt;z-index:-25165107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" filled="f" stroked="f">
              <v:textbox inset="0,0,0,0">
                <w:txbxContent>
                  <w:p w14:paraId="73D9FEFF" w14:textId="10EED5BF" w:rsidR="00E24E0D" w:rsidRPr="00F749FC" w:rsidRDefault="00D563DE" w:rsidP="00D563DE">
                    <w:pPr>
                      <w:spacing w:before="8" w:line="249" w:lineRule="auto"/>
                      <w:ind w:left="20"/>
                      <w:jc w:val="right"/>
                      <w:rPr>
                        <w:rFonts w:ascii="Aptos Narrow" w:hAnsi="Aptos Narrow"/>
                        <w:bCs/>
                        <w:sz w:val="16"/>
                      </w:rPr>
                    </w:pPr>
                    <w:r w:rsidRPr="00F749FC">
                      <w:rPr>
                        <w:rFonts w:ascii="Aptos Narrow" w:hAnsi="Aptos Narrow"/>
                        <w:bCs/>
                        <w:w w:val="90"/>
                        <w:sz w:val="16"/>
                      </w:rPr>
                      <w:t>DLO finančně podporuje Statutární město Ostrava, Moravskoslezský kraj a Ministerstvo kultury ČR.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0527BB" w:rsidRPr="0015383F"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DC5C254" wp14:editId="1E1A8F01">
              <wp:simplePos x="0" y="0"/>
              <wp:positionH relativeFrom="margin">
                <wp:align>left</wp:align>
              </wp:positionH>
              <wp:positionV relativeFrom="page">
                <wp:posOffset>9810750</wp:posOffset>
              </wp:positionV>
              <wp:extent cx="2419350" cy="714375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9350" cy="714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A75AA0" w14:textId="4CE8B8C6" w:rsidR="00F510CF" w:rsidRPr="00F749FC" w:rsidRDefault="00000000" w:rsidP="00D563DE">
                          <w:pPr>
                            <w:spacing w:before="8" w:line="249" w:lineRule="auto"/>
                            <w:ind w:left="20"/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</w:pPr>
                          <w:r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Divadlo loutek Ostrava</w:t>
                          </w:r>
                          <w:r w:rsidR="00D563DE"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,</w:t>
                          </w:r>
                          <w:r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 xml:space="preserve"> příspěvková organizace</w:t>
                          </w:r>
                        </w:p>
                        <w:p w14:paraId="61A1AB75" w14:textId="77777777" w:rsidR="00E24E0D" w:rsidRPr="00F749FC" w:rsidRDefault="00000000">
                          <w:pPr>
                            <w:spacing w:before="8" w:line="249" w:lineRule="auto"/>
                            <w:ind w:left="20"/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</w:pPr>
                          <w:r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Pivovarská</w:t>
                          </w:r>
                          <w:r w:rsidRPr="00F749FC">
                            <w:rPr>
                              <w:rFonts w:ascii="Aptos Narrow" w:hAnsi="Aptos Narrow"/>
                              <w:spacing w:val="-9"/>
                              <w:sz w:val="18"/>
                              <w:szCs w:val="24"/>
                            </w:rPr>
                            <w:t xml:space="preserve"> </w:t>
                          </w:r>
                          <w:r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3164/15</w:t>
                          </w:r>
                          <w:r w:rsidR="008A50AA"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,</w:t>
                          </w:r>
                          <w:r w:rsidRPr="00F749FC">
                            <w:rPr>
                              <w:rFonts w:ascii="Aptos Narrow" w:hAnsi="Aptos Narrow"/>
                              <w:spacing w:val="-9"/>
                              <w:sz w:val="18"/>
                              <w:szCs w:val="24"/>
                            </w:rPr>
                            <w:t xml:space="preserve"> </w:t>
                          </w:r>
                          <w:r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7</w:t>
                          </w:r>
                          <w:r w:rsidR="008A50AA"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02 00</w:t>
                          </w:r>
                          <w:r w:rsidRPr="00F749FC">
                            <w:rPr>
                              <w:rFonts w:ascii="Aptos Narrow" w:hAnsi="Aptos Narrow"/>
                              <w:spacing w:val="-9"/>
                              <w:sz w:val="18"/>
                              <w:szCs w:val="24"/>
                            </w:rPr>
                            <w:t xml:space="preserve"> </w:t>
                          </w:r>
                          <w:r w:rsidR="008A50AA"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Ostrava</w:t>
                          </w:r>
                          <w:r w:rsidR="008A50AA" w:rsidRPr="00F749FC">
                            <w:rPr>
                              <w:rFonts w:ascii="Aptos Narrow" w:hAnsi="Aptos Narrow"/>
                              <w:spacing w:val="-9"/>
                              <w:sz w:val="18"/>
                              <w:szCs w:val="24"/>
                            </w:rPr>
                            <w:t xml:space="preserve"> </w:t>
                          </w:r>
                          <w:r w:rsidR="008A50AA"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– Moravská</w:t>
                          </w:r>
                          <w:r w:rsidRPr="00F749FC">
                            <w:rPr>
                              <w:rFonts w:ascii="Aptos Narrow" w:hAnsi="Aptos Narrow"/>
                              <w:spacing w:val="-9"/>
                              <w:sz w:val="18"/>
                              <w:szCs w:val="24"/>
                            </w:rPr>
                            <w:t xml:space="preserve"> </w:t>
                          </w:r>
                          <w:r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Ostrava</w:t>
                          </w:r>
                        </w:p>
                        <w:p w14:paraId="1F314EBF" w14:textId="77777777" w:rsidR="00E24E0D" w:rsidRPr="00F749FC" w:rsidRDefault="00000000">
                          <w:pPr>
                            <w:spacing w:before="8" w:line="249" w:lineRule="auto"/>
                            <w:ind w:left="20"/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</w:pPr>
                          <w:r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IČO:</w:t>
                          </w:r>
                          <w:r w:rsidRPr="00F749FC">
                            <w:rPr>
                              <w:rFonts w:ascii="Aptos Narrow" w:hAnsi="Aptos Narrow"/>
                              <w:spacing w:val="-9"/>
                              <w:sz w:val="18"/>
                              <w:szCs w:val="24"/>
                            </w:rPr>
                            <w:t xml:space="preserve"> </w:t>
                          </w:r>
                          <w:r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 xml:space="preserve">00533874 </w:t>
                          </w:r>
                          <w:r w:rsidR="00E24E0D"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 xml:space="preserve">| </w:t>
                          </w:r>
                          <w:r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Bankovní</w:t>
                          </w:r>
                          <w:r w:rsidRPr="00F749FC">
                            <w:rPr>
                              <w:rFonts w:ascii="Aptos Narrow" w:hAnsi="Aptos Narrow"/>
                              <w:spacing w:val="-11"/>
                              <w:sz w:val="18"/>
                              <w:szCs w:val="24"/>
                            </w:rPr>
                            <w:t xml:space="preserve"> </w:t>
                          </w:r>
                          <w:r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spojení:</w:t>
                          </w:r>
                          <w:r w:rsidRPr="00F749FC">
                            <w:rPr>
                              <w:rFonts w:ascii="Aptos Narrow" w:hAnsi="Aptos Narrow"/>
                              <w:spacing w:val="-11"/>
                              <w:sz w:val="18"/>
                              <w:szCs w:val="24"/>
                            </w:rPr>
                            <w:t xml:space="preserve"> </w:t>
                          </w:r>
                          <w:r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59837-761/0100</w:t>
                          </w:r>
                          <w:r w:rsidRPr="00F749FC">
                            <w:rPr>
                              <w:rFonts w:ascii="Aptos Narrow" w:hAnsi="Aptos Narrow"/>
                              <w:spacing w:val="-11"/>
                              <w:sz w:val="18"/>
                              <w:szCs w:val="24"/>
                            </w:rPr>
                            <w:t xml:space="preserve"> </w:t>
                          </w:r>
                        </w:p>
                        <w:p w14:paraId="5F4CAEB9" w14:textId="39088373" w:rsidR="00F510CF" w:rsidRPr="00F749FC" w:rsidRDefault="00000000">
                          <w:pPr>
                            <w:spacing w:before="8" w:line="249" w:lineRule="auto"/>
                            <w:ind w:left="20"/>
                            <w:rPr>
                              <w:rFonts w:ascii="Aptos Narrow" w:hAnsi="Aptos Narrow"/>
                              <w:sz w:val="18"/>
                              <w:szCs w:val="24"/>
                            </w:rPr>
                          </w:pPr>
                          <w:r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+420</w:t>
                          </w:r>
                          <w:r w:rsidRPr="00F749FC">
                            <w:rPr>
                              <w:rFonts w:ascii="Aptos Narrow" w:hAnsi="Aptos Narrow"/>
                              <w:spacing w:val="-11"/>
                              <w:sz w:val="18"/>
                              <w:szCs w:val="24"/>
                            </w:rPr>
                            <w:t xml:space="preserve"> </w:t>
                          </w:r>
                          <w:r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596</w:t>
                          </w:r>
                          <w:r w:rsidRPr="00F749FC">
                            <w:rPr>
                              <w:rFonts w:ascii="Aptos Narrow" w:hAnsi="Aptos Narrow"/>
                              <w:spacing w:val="-11"/>
                              <w:sz w:val="18"/>
                              <w:szCs w:val="24"/>
                            </w:rPr>
                            <w:t xml:space="preserve"> </w:t>
                          </w:r>
                          <w:r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100</w:t>
                          </w:r>
                          <w:r w:rsidRPr="00F749FC">
                            <w:rPr>
                              <w:rFonts w:ascii="Aptos Narrow" w:hAnsi="Aptos Narrow"/>
                              <w:spacing w:val="-11"/>
                              <w:sz w:val="18"/>
                              <w:szCs w:val="24"/>
                            </w:rPr>
                            <w:t xml:space="preserve"> </w:t>
                          </w:r>
                          <w:r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500</w:t>
                          </w:r>
                          <w:r w:rsidRPr="00F749FC">
                            <w:rPr>
                              <w:rFonts w:ascii="Aptos Narrow" w:hAnsi="Aptos Narrow"/>
                              <w:spacing w:val="-11"/>
                              <w:sz w:val="18"/>
                              <w:szCs w:val="24"/>
                            </w:rPr>
                            <w:t xml:space="preserve"> </w:t>
                          </w:r>
                          <w:r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|</w:t>
                          </w:r>
                          <w:r w:rsidRPr="00F749FC">
                            <w:rPr>
                              <w:rFonts w:ascii="Aptos Narrow" w:hAnsi="Aptos Narrow"/>
                              <w:spacing w:val="-11"/>
                              <w:sz w:val="18"/>
                              <w:szCs w:val="24"/>
                            </w:rPr>
                            <w:t xml:space="preserve"> </w:t>
                          </w:r>
                          <w:r w:rsidR="008A50AA" w:rsidRPr="00F749FC">
                            <w:rPr>
                              <w:rFonts w:ascii="Aptos Narrow" w:hAnsi="Aptos Narrow"/>
                              <w:spacing w:val="-2"/>
                              <w:sz w:val="18"/>
                              <w:szCs w:val="24"/>
                            </w:rPr>
                            <w:t>www.divadloloutek.cz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C5C254" id="_x0000_s1027" type="#_x0000_t202" style="position:absolute;margin-left:0;margin-top:772.5pt;width:190.5pt;height:56.25pt;z-index:-25165414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" filled="f" stroked="f">
              <v:textbox inset="0,0,0,0">
                <w:txbxContent>
                  <w:p w14:paraId="70A75AA0" w14:textId="4CE8B8C6" w:rsidR="00F510CF" w:rsidRPr="00F749FC" w:rsidRDefault="00000000" w:rsidP="00D563DE">
                    <w:pPr>
                      <w:spacing w:before="8" w:line="249" w:lineRule="auto"/>
                      <w:ind w:left="20"/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</w:pPr>
                    <w:r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Divadlo loutek Ostrava</w:t>
                    </w:r>
                    <w:r w:rsidR="00D563DE"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,</w:t>
                    </w:r>
                    <w:r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 xml:space="preserve"> příspěvková organizace</w:t>
                    </w:r>
                  </w:p>
                  <w:p w14:paraId="61A1AB75" w14:textId="77777777" w:rsidR="00E24E0D" w:rsidRPr="00F749FC" w:rsidRDefault="00000000">
                    <w:pPr>
                      <w:spacing w:before="8" w:line="249" w:lineRule="auto"/>
                      <w:ind w:left="20"/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</w:pPr>
                    <w:r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Pivovarská</w:t>
                    </w:r>
                    <w:r w:rsidRPr="00F749FC">
                      <w:rPr>
                        <w:rFonts w:ascii="Aptos Narrow" w:hAnsi="Aptos Narrow"/>
                        <w:spacing w:val="-9"/>
                        <w:sz w:val="18"/>
                        <w:szCs w:val="24"/>
                      </w:rPr>
                      <w:t xml:space="preserve"> </w:t>
                    </w:r>
                    <w:r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3164/15</w:t>
                    </w:r>
                    <w:r w:rsidR="008A50AA"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,</w:t>
                    </w:r>
                    <w:r w:rsidRPr="00F749FC">
                      <w:rPr>
                        <w:rFonts w:ascii="Aptos Narrow" w:hAnsi="Aptos Narrow"/>
                        <w:spacing w:val="-9"/>
                        <w:sz w:val="18"/>
                        <w:szCs w:val="24"/>
                      </w:rPr>
                      <w:t xml:space="preserve"> </w:t>
                    </w:r>
                    <w:r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7</w:t>
                    </w:r>
                    <w:r w:rsidR="008A50AA"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02 00</w:t>
                    </w:r>
                    <w:r w:rsidRPr="00F749FC">
                      <w:rPr>
                        <w:rFonts w:ascii="Aptos Narrow" w:hAnsi="Aptos Narrow"/>
                        <w:spacing w:val="-9"/>
                        <w:sz w:val="18"/>
                        <w:szCs w:val="24"/>
                      </w:rPr>
                      <w:t xml:space="preserve"> </w:t>
                    </w:r>
                    <w:r w:rsidR="008A50AA"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Ostrava</w:t>
                    </w:r>
                    <w:r w:rsidR="008A50AA" w:rsidRPr="00F749FC">
                      <w:rPr>
                        <w:rFonts w:ascii="Aptos Narrow" w:hAnsi="Aptos Narrow"/>
                        <w:spacing w:val="-9"/>
                        <w:sz w:val="18"/>
                        <w:szCs w:val="24"/>
                      </w:rPr>
                      <w:t xml:space="preserve"> </w:t>
                    </w:r>
                    <w:r w:rsidR="008A50AA"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– Moravská</w:t>
                    </w:r>
                    <w:r w:rsidRPr="00F749FC">
                      <w:rPr>
                        <w:rFonts w:ascii="Aptos Narrow" w:hAnsi="Aptos Narrow"/>
                        <w:spacing w:val="-9"/>
                        <w:sz w:val="18"/>
                        <w:szCs w:val="24"/>
                      </w:rPr>
                      <w:t xml:space="preserve"> </w:t>
                    </w:r>
                    <w:r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Ostrava</w:t>
                    </w:r>
                  </w:p>
                  <w:p w14:paraId="1F314EBF" w14:textId="77777777" w:rsidR="00E24E0D" w:rsidRPr="00F749FC" w:rsidRDefault="00000000">
                    <w:pPr>
                      <w:spacing w:before="8" w:line="249" w:lineRule="auto"/>
                      <w:ind w:left="20"/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</w:pPr>
                    <w:r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IČO:</w:t>
                    </w:r>
                    <w:r w:rsidRPr="00F749FC">
                      <w:rPr>
                        <w:rFonts w:ascii="Aptos Narrow" w:hAnsi="Aptos Narrow"/>
                        <w:spacing w:val="-9"/>
                        <w:sz w:val="18"/>
                        <w:szCs w:val="24"/>
                      </w:rPr>
                      <w:t xml:space="preserve"> </w:t>
                    </w:r>
                    <w:r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 xml:space="preserve">00533874 </w:t>
                    </w:r>
                    <w:r w:rsidR="00E24E0D"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 xml:space="preserve">| </w:t>
                    </w:r>
                    <w:r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Bankovní</w:t>
                    </w:r>
                    <w:r w:rsidRPr="00F749FC">
                      <w:rPr>
                        <w:rFonts w:ascii="Aptos Narrow" w:hAnsi="Aptos Narrow"/>
                        <w:spacing w:val="-11"/>
                        <w:sz w:val="18"/>
                        <w:szCs w:val="24"/>
                      </w:rPr>
                      <w:t xml:space="preserve"> </w:t>
                    </w:r>
                    <w:r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spojení:</w:t>
                    </w:r>
                    <w:r w:rsidRPr="00F749FC">
                      <w:rPr>
                        <w:rFonts w:ascii="Aptos Narrow" w:hAnsi="Aptos Narrow"/>
                        <w:spacing w:val="-11"/>
                        <w:sz w:val="18"/>
                        <w:szCs w:val="24"/>
                      </w:rPr>
                      <w:t xml:space="preserve"> </w:t>
                    </w:r>
                    <w:r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59837-761/0100</w:t>
                    </w:r>
                    <w:r w:rsidRPr="00F749FC">
                      <w:rPr>
                        <w:rFonts w:ascii="Aptos Narrow" w:hAnsi="Aptos Narrow"/>
                        <w:spacing w:val="-11"/>
                        <w:sz w:val="18"/>
                        <w:szCs w:val="24"/>
                      </w:rPr>
                      <w:t xml:space="preserve"> </w:t>
                    </w:r>
                  </w:p>
                  <w:p w14:paraId="5F4CAEB9" w14:textId="39088373" w:rsidR="00F510CF" w:rsidRPr="00F749FC" w:rsidRDefault="00000000">
                    <w:pPr>
                      <w:spacing w:before="8" w:line="249" w:lineRule="auto"/>
                      <w:ind w:left="20"/>
                      <w:rPr>
                        <w:rFonts w:ascii="Aptos Narrow" w:hAnsi="Aptos Narrow"/>
                        <w:sz w:val="18"/>
                        <w:szCs w:val="24"/>
                      </w:rPr>
                    </w:pPr>
                    <w:r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+420</w:t>
                    </w:r>
                    <w:r w:rsidRPr="00F749FC">
                      <w:rPr>
                        <w:rFonts w:ascii="Aptos Narrow" w:hAnsi="Aptos Narrow"/>
                        <w:spacing w:val="-11"/>
                        <w:sz w:val="18"/>
                        <w:szCs w:val="24"/>
                      </w:rPr>
                      <w:t xml:space="preserve"> </w:t>
                    </w:r>
                    <w:r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596</w:t>
                    </w:r>
                    <w:r w:rsidRPr="00F749FC">
                      <w:rPr>
                        <w:rFonts w:ascii="Aptos Narrow" w:hAnsi="Aptos Narrow"/>
                        <w:spacing w:val="-11"/>
                        <w:sz w:val="18"/>
                        <w:szCs w:val="24"/>
                      </w:rPr>
                      <w:t xml:space="preserve"> </w:t>
                    </w:r>
                    <w:r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100</w:t>
                    </w:r>
                    <w:r w:rsidRPr="00F749FC">
                      <w:rPr>
                        <w:rFonts w:ascii="Aptos Narrow" w:hAnsi="Aptos Narrow"/>
                        <w:spacing w:val="-11"/>
                        <w:sz w:val="18"/>
                        <w:szCs w:val="24"/>
                      </w:rPr>
                      <w:t xml:space="preserve"> </w:t>
                    </w:r>
                    <w:r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500</w:t>
                    </w:r>
                    <w:r w:rsidRPr="00F749FC">
                      <w:rPr>
                        <w:rFonts w:ascii="Aptos Narrow" w:hAnsi="Aptos Narrow"/>
                        <w:spacing w:val="-11"/>
                        <w:sz w:val="18"/>
                        <w:szCs w:val="24"/>
                      </w:rPr>
                      <w:t xml:space="preserve"> </w:t>
                    </w:r>
                    <w:r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|</w:t>
                    </w:r>
                    <w:r w:rsidRPr="00F749FC">
                      <w:rPr>
                        <w:rFonts w:ascii="Aptos Narrow" w:hAnsi="Aptos Narrow"/>
                        <w:spacing w:val="-11"/>
                        <w:sz w:val="18"/>
                        <w:szCs w:val="24"/>
                      </w:rPr>
                      <w:t xml:space="preserve"> </w:t>
                    </w:r>
                    <w:r w:rsidR="008A50AA" w:rsidRPr="00F749FC">
                      <w:rPr>
                        <w:rFonts w:ascii="Aptos Narrow" w:hAnsi="Aptos Narrow"/>
                        <w:spacing w:val="-2"/>
                        <w:sz w:val="18"/>
                        <w:szCs w:val="24"/>
                      </w:rPr>
                      <w:t>www.divadloloutek.cz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12200A" w14:textId="553C9C65" w:rsidR="00C95DF1" w:rsidRPr="0015383F" w:rsidRDefault="00C95DF1">
    <w:pPr>
      <w:pStyle w:val="Zkladn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01EE6C" w14:textId="77777777" w:rsidR="00251EE1" w:rsidRPr="0015383F" w:rsidRDefault="00251EE1">
      <w:r w:rsidRPr="0015383F">
        <w:separator/>
      </w:r>
    </w:p>
  </w:footnote>
  <w:footnote w:type="continuationSeparator" w:id="0">
    <w:p w14:paraId="237F29D3" w14:textId="77777777" w:rsidR="00251EE1" w:rsidRPr="0015383F" w:rsidRDefault="00251EE1">
      <w:r w:rsidRPr="001538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DB7B00" w14:textId="77777777" w:rsidR="00E62CF1" w:rsidRPr="0015383F" w:rsidRDefault="00E62CF1" w:rsidP="00E62CF1">
    <w:pPr>
      <w:pStyle w:val="Zkladntext"/>
      <w:spacing w:line="14" w:lineRule="auto"/>
      <w:rPr>
        <w:sz w:val="20"/>
      </w:rPr>
    </w:pPr>
    <w:r w:rsidRPr="0015383F">
      <w:rPr>
        <w:noProof/>
      </w:rPr>
      <w:drawing>
        <wp:anchor distT="0" distB="0" distL="114300" distR="114300" simplePos="0" relativeHeight="251670528" behindDoc="0" locked="0" layoutInCell="1" allowOverlap="1" wp14:anchorId="5C0A5C7B" wp14:editId="148ABE58">
          <wp:simplePos x="0" y="0"/>
          <wp:positionH relativeFrom="page">
            <wp:align>right</wp:align>
          </wp:positionH>
          <wp:positionV relativeFrom="topMargin">
            <wp:posOffset>-68580</wp:posOffset>
          </wp:positionV>
          <wp:extent cx="1993707" cy="1767840"/>
          <wp:effectExtent l="0" t="0" r="6985" b="3810"/>
          <wp:wrapNone/>
          <wp:docPr id="78702336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35624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3707" cy="1767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5383F">
      <w:rPr>
        <w:noProof/>
      </w:rPr>
      <w:drawing>
        <wp:anchor distT="0" distB="0" distL="114300" distR="114300" simplePos="0" relativeHeight="251669504" behindDoc="0" locked="0" layoutInCell="1" allowOverlap="1" wp14:anchorId="29B4F06A" wp14:editId="1D77E010">
          <wp:simplePos x="0" y="0"/>
          <wp:positionH relativeFrom="column">
            <wp:posOffset>18415</wp:posOffset>
          </wp:positionH>
          <wp:positionV relativeFrom="page">
            <wp:posOffset>495300</wp:posOffset>
          </wp:positionV>
          <wp:extent cx="1309370" cy="528320"/>
          <wp:effectExtent l="0" t="0" r="0" b="5080"/>
          <wp:wrapNone/>
          <wp:docPr id="122118281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596772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9370" cy="52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8E8F4C" w14:textId="5CC80E5A" w:rsidR="00F510CF" w:rsidRPr="00E62CF1" w:rsidRDefault="00F510CF" w:rsidP="00E62CF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666062" w14:textId="449674CF" w:rsidR="00C95DF1" w:rsidRPr="0015383F" w:rsidRDefault="00C95DF1" w:rsidP="00E62CF1">
    <w:pPr>
      <w:pStyle w:val="Zkladntext"/>
      <w:spacing w:line="14" w:lineRule="auto"/>
      <w:rPr>
        <w:sz w:val="20"/>
      </w:rPr>
    </w:pPr>
  </w:p>
  <w:p w14:paraId="4A63DA0F" w14:textId="77777777" w:rsidR="003A2B61" w:rsidRPr="00E62CF1" w:rsidRDefault="003A2B61" w:rsidP="003A2B61">
    <w:pPr>
      <w:pStyle w:val="Zhlav"/>
    </w:pPr>
  </w:p>
  <w:p w14:paraId="308C7176" w14:textId="77777777" w:rsidR="00C95DF1" w:rsidRPr="00E62CF1" w:rsidRDefault="00C95DF1" w:rsidP="00E62CF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621AF"/>
    <w:multiLevelType w:val="hybridMultilevel"/>
    <w:tmpl w:val="0E927694"/>
    <w:lvl w:ilvl="0" w:tplc="8806D51C">
      <w:start w:val="2"/>
      <w:numFmt w:val="decimal"/>
      <w:lvlText w:val="%1."/>
      <w:lvlJc w:val="left"/>
      <w:pPr>
        <w:ind w:left="2390" w:hanging="231"/>
      </w:pPr>
      <w:rPr>
        <w:rFonts w:ascii="Sofia Sans" w:eastAsia="Arial" w:hAnsi="Sofia Sans" w:cs="Arial" w:hint="default"/>
        <w:b w:val="0"/>
        <w:bCs w:val="0"/>
        <w:i w:val="0"/>
        <w:iCs w:val="0"/>
        <w:spacing w:val="0"/>
        <w:w w:val="94"/>
        <w:sz w:val="23"/>
        <w:szCs w:val="23"/>
        <w:lang w:val="cs-CZ" w:eastAsia="en-US" w:bidi="ar-SA"/>
      </w:rPr>
    </w:lvl>
    <w:lvl w:ilvl="1" w:tplc="93F80C22">
      <w:numFmt w:val="bullet"/>
      <w:lvlText w:val="•"/>
      <w:lvlJc w:val="left"/>
      <w:pPr>
        <w:ind w:left="2955" w:hanging="231"/>
      </w:pPr>
      <w:rPr>
        <w:rFonts w:hint="default"/>
        <w:lang w:val="cs-CZ" w:eastAsia="en-US" w:bidi="ar-SA"/>
      </w:rPr>
    </w:lvl>
    <w:lvl w:ilvl="2" w:tplc="EFD6A0A8">
      <w:numFmt w:val="bullet"/>
      <w:lvlText w:val="•"/>
      <w:lvlJc w:val="left"/>
      <w:pPr>
        <w:ind w:left="3511" w:hanging="231"/>
      </w:pPr>
      <w:rPr>
        <w:rFonts w:hint="default"/>
        <w:lang w:val="cs-CZ" w:eastAsia="en-US" w:bidi="ar-SA"/>
      </w:rPr>
    </w:lvl>
    <w:lvl w:ilvl="3" w:tplc="D2C6A6B2">
      <w:numFmt w:val="bullet"/>
      <w:lvlText w:val="•"/>
      <w:lvlJc w:val="left"/>
      <w:pPr>
        <w:ind w:left="4066" w:hanging="231"/>
      </w:pPr>
      <w:rPr>
        <w:rFonts w:hint="default"/>
        <w:lang w:val="cs-CZ" w:eastAsia="en-US" w:bidi="ar-SA"/>
      </w:rPr>
    </w:lvl>
    <w:lvl w:ilvl="4" w:tplc="A838FE5C">
      <w:numFmt w:val="bullet"/>
      <w:lvlText w:val="•"/>
      <w:lvlJc w:val="left"/>
      <w:pPr>
        <w:ind w:left="4622" w:hanging="231"/>
      </w:pPr>
      <w:rPr>
        <w:rFonts w:hint="default"/>
        <w:lang w:val="cs-CZ" w:eastAsia="en-US" w:bidi="ar-SA"/>
      </w:rPr>
    </w:lvl>
    <w:lvl w:ilvl="5" w:tplc="AB4E47AA">
      <w:numFmt w:val="bullet"/>
      <w:lvlText w:val="•"/>
      <w:lvlJc w:val="left"/>
      <w:pPr>
        <w:ind w:left="5177" w:hanging="231"/>
      </w:pPr>
      <w:rPr>
        <w:rFonts w:hint="default"/>
        <w:lang w:val="cs-CZ" w:eastAsia="en-US" w:bidi="ar-SA"/>
      </w:rPr>
    </w:lvl>
    <w:lvl w:ilvl="6" w:tplc="BC8CE646">
      <w:numFmt w:val="bullet"/>
      <w:lvlText w:val="•"/>
      <w:lvlJc w:val="left"/>
      <w:pPr>
        <w:ind w:left="5733" w:hanging="231"/>
      </w:pPr>
      <w:rPr>
        <w:rFonts w:hint="default"/>
        <w:lang w:val="cs-CZ" w:eastAsia="en-US" w:bidi="ar-SA"/>
      </w:rPr>
    </w:lvl>
    <w:lvl w:ilvl="7" w:tplc="9D986FCC">
      <w:numFmt w:val="bullet"/>
      <w:lvlText w:val="•"/>
      <w:lvlJc w:val="left"/>
      <w:pPr>
        <w:ind w:left="6289" w:hanging="231"/>
      </w:pPr>
      <w:rPr>
        <w:rFonts w:hint="default"/>
        <w:lang w:val="cs-CZ" w:eastAsia="en-US" w:bidi="ar-SA"/>
      </w:rPr>
    </w:lvl>
    <w:lvl w:ilvl="8" w:tplc="66DEE87E">
      <w:numFmt w:val="bullet"/>
      <w:lvlText w:val="•"/>
      <w:lvlJc w:val="left"/>
      <w:pPr>
        <w:ind w:left="6844" w:hanging="231"/>
      </w:pPr>
      <w:rPr>
        <w:rFonts w:hint="default"/>
        <w:lang w:val="cs-CZ" w:eastAsia="en-US" w:bidi="ar-SA"/>
      </w:rPr>
    </w:lvl>
  </w:abstractNum>
  <w:abstractNum w:abstractNumId="1" w15:restartNumberingAfterBreak="0">
    <w:nsid w:val="2BD00F72"/>
    <w:multiLevelType w:val="hybridMultilevel"/>
    <w:tmpl w:val="85AEF6BE"/>
    <w:lvl w:ilvl="0" w:tplc="A94EA800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4" w:hanging="360"/>
      </w:pPr>
    </w:lvl>
    <w:lvl w:ilvl="2" w:tplc="0409001B" w:tentative="1">
      <w:start w:val="1"/>
      <w:numFmt w:val="lowerRoman"/>
      <w:lvlText w:val="%3."/>
      <w:lvlJc w:val="right"/>
      <w:pPr>
        <w:ind w:left="2524" w:hanging="180"/>
      </w:pPr>
    </w:lvl>
    <w:lvl w:ilvl="3" w:tplc="0409000F" w:tentative="1">
      <w:start w:val="1"/>
      <w:numFmt w:val="decimal"/>
      <w:lvlText w:val="%4."/>
      <w:lvlJc w:val="left"/>
      <w:pPr>
        <w:ind w:left="3244" w:hanging="360"/>
      </w:pPr>
    </w:lvl>
    <w:lvl w:ilvl="4" w:tplc="04090019" w:tentative="1">
      <w:start w:val="1"/>
      <w:numFmt w:val="lowerLetter"/>
      <w:lvlText w:val="%5."/>
      <w:lvlJc w:val="left"/>
      <w:pPr>
        <w:ind w:left="3964" w:hanging="360"/>
      </w:pPr>
    </w:lvl>
    <w:lvl w:ilvl="5" w:tplc="0409001B" w:tentative="1">
      <w:start w:val="1"/>
      <w:numFmt w:val="lowerRoman"/>
      <w:lvlText w:val="%6."/>
      <w:lvlJc w:val="right"/>
      <w:pPr>
        <w:ind w:left="4684" w:hanging="180"/>
      </w:pPr>
    </w:lvl>
    <w:lvl w:ilvl="6" w:tplc="0409000F" w:tentative="1">
      <w:start w:val="1"/>
      <w:numFmt w:val="decimal"/>
      <w:lvlText w:val="%7."/>
      <w:lvlJc w:val="left"/>
      <w:pPr>
        <w:ind w:left="5404" w:hanging="360"/>
      </w:pPr>
    </w:lvl>
    <w:lvl w:ilvl="7" w:tplc="04090019" w:tentative="1">
      <w:start w:val="1"/>
      <w:numFmt w:val="lowerLetter"/>
      <w:lvlText w:val="%8."/>
      <w:lvlJc w:val="left"/>
      <w:pPr>
        <w:ind w:left="6124" w:hanging="360"/>
      </w:pPr>
    </w:lvl>
    <w:lvl w:ilvl="8" w:tplc="040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" w15:restartNumberingAfterBreak="0">
    <w:nsid w:val="68280142"/>
    <w:multiLevelType w:val="hybridMultilevel"/>
    <w:tmpl w:val="D1125216"/>
    <w:lvl w:ilvl="0" w:tplc="8CDC3E48">
      <w:numFmt w:val="bullet"/>
      <w:lvlText w:val="-"/>
      <w:lvlJc w:val="left"/>
      <w:pPr>
        <w:ind w:left="674" w:hanging="360"/>
      </w:pPr>
      <w:rPr>
        <w:rFonts w:ascii="Sofia Sans" w:eastAsia="Arial" w:hAnsi="Sofia Sans" w:cs="Arial" w:hint="default"/>
      </w:rPr>
    </w:lvl>
    <w:lvl w:ilvl="1" w:tplc="0405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" w15:restartNumberingAfterBreak="0">
    <w:nsid w:val="6DEB20A7"/>
    <w:multiLevelType w:val="hybridMultilevel"/>
    <w:tmpl w:val="C2B8B96C"/>
    <w:lvl w:ilvl="0" w:tplc="C56C37B0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4" w:hanging="360"/>
      </w:pPr>
    </w:lvl>
    <w:lvl w:ilvl="2" w:tplc="0409001B" w:tentative="1">
      <w:start w:val="1"/>
      <w:numFmt w:val="lowerRoman"/>
      <w:lvlText w:val="%3."/>
      <w:lvlJc w:val="right"/>
      <w:pPr>
        <w:ind w:left="2884" w:hanging="180"/>
      </w:pPr>
    </w:lvl>
    <w:lvl w:ilvl="3" w:tplc="0409000F" w:tentative="1">
      <w:start w:val="1"/>
      <w:numFmt w:val="decimal"/>
      <w:lvlText w:val="%4."/>
      <w:lvlJc w:val="left"/>
      <w:pPr>
        <w:ind w:left="3604" w:hanging="360"/>
      </w:pPr>
    </w:lvl>
    <w:lvl w:ilvl="4" w:tplc="04090019" w:tentative="1">
      <w:start w:val="1"/>
      <w:numFmt w:val="lowerLetter"/>
      <w:lvlText w:val="%5."/>
      <w:lvlJc w:val="left"/>
      <w:pPr>
        <w:ind w:left="4324" w:hanging="360"/>
      </w:pPr>
    </w:lvl>
    <w:lvl w:ilvl="5" w:tplc="0409001B" w:tentative="1">
      <w:start w:val="1"/>
      <w:numFmt w:val="lowerRoman"/>
      <w:lvlText w:val="%6."/>
      <w:lvlJc w:val="right"/>
      <w:pPr>
        <w:ind w:left="5044" w:hanging="180"/>
      </w:pPr>
    </w:lvl>
    <w:lvl w:ilvl="6" w:tplc="0409000F" w:tentative="1">
      <w:start w:val="1"/>
      <w:numFmt w:val="decimal"/>
      <w:lvlText w:val="%7."/>
      <w:lvlJc w:val="left"/>
      <w:pPr>
        <w:ind w:left="5764" w:hanging="360"/>
      </w:pPr>
    </w:lvl>
    <w:lvl w:ilvl="7" w:tplc="04090019" w:tentative="1">
      <w:start w:val="1"/>
      <w:numFmt w:val="lowerLetter"/>
      <w:lvlText w:val="%8."/>
      <w:lvlJc w:val="left"/>
      <w:pPr>
        <w:ind w:left="6484" w:hanging="360"/>
      </w:pPr>
    </w:lvl>
    <w:lvl w:ilvl="8" w:tplc="0409001B" w:tentative="1">
      <w:start w:val="1"/>
      <w:numFmt w:val="lowerRoman"/>
      <w:lvlText w:val="%9."/>
      <w:lvlJc w:val="right"/>
      <w:pPr>
        <w:ind w:left="7204" w:hanging="180"/>
      </w:pPr>
    </w:lvl>
  </w:abstractNum>
  <w:num w:numId="1" w16cid:durableId="1762217843">
    <w:abstractNumId w:val="0"/>
  </w:num>
  <w:num w:numId="2" w16cid:durableId="1628897625">
    <w:abstractNumId w:val="1"/>
  </w:num>
  <w:num w:numId="3" w16cid:durableId="1468626100">
    <w:abstractNumId w:val="3"/>
  </w:num>
  <w:num w:numId="4" w16cid:durableId="181541566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embedSystemFonts/>
  <w:proofState w:spelling="clean" w:grammar="clean"/>
  <w:defaultTabStop w:val="720"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CF"/>
    <w:rsid w:val="00002C3C"/>
    <w:rsid w:val="00014AFF"/>
    <w:rsid w:val="00030EF5"/>
    <w:rsid w:val="00031BDD"/>
    <w:rsid w:val="000336F7"/>
    <w:rsid w:val="0003475D"/>
    <w:rsid w:val="000527BB"/>
    <w:rsid w:val="000551C2"/>
    <w:rsid w:val="0006028C"/>
    <w:rsid w:val="00071A89"/>
    <w:rsid w:val="0008499F"/>
    <w:rsid w:val="00084BDD"/>
    <w:rsid w:val="000B372A"/>
    <w:rsid w:val="00101AFD"/>
    <w:rsid w:val="0011638B"/>
    <w:rsid w:val="00135212"/>
    <w:rsid w:val="0015383F"/>
    <w:rsid w:val="001622AE"/>
    <w:rsid w:val="00195D01"/>
    <w:rsid w:val="001D5F05"/>
    <w:rsid w:val="001D6921"/>
    <w:rsid w:val="001E6E54"/>
    <w:rsid w:val="001F1011"/>
    <w:rsid w:val="00222889"/>
    <w:rsid w:val="0024004F"/>
    <w:rsid w:val="00251EE1"/>
    <w:rsid w:val="0025217F"/>
    <w:rsid w:val="00252E22"/>
    <w:rsid w:val="00253BD2"/>
    <w:rsid w:val="00257E3C"/>
    <w:rsid w:val="00266BEA"/>
    <w:rsid w:val="002929F3"/>
    <w:rsid w:val="0029727C"/>
    <w:rsid w:val="002C1723"/>
    <w:rsid w:val="002D2C2D"/>
    <w:rsid w:val="002F435B"/>
    <w:rsid w:val="00302F5C"/>
    <w:rsid w:val="00306DE2"/>
    <w:rsid w:val="00356388"/>
    <w:rsid w:val="0038234E"/>
    <w:rsid w:val="003A2B61"/>
    <w:rsid w:val="003D01C6"/>
    <w:rsid w:val="003E6898"/>
    <w:rsid w:val="00401CB0"/>
    <w:rsid w:val="00412C02"/>
    <w:rsid w:val="004152EF"/>
    <w:rsid w:val="00434F7E"/>
    <w:rsid w:val="00440284"/>
    <w:rsid w:val="004431B1"/>
    <w:rsid w:val="00451F57"/>
    <w:rsid w:val="00456D07"/>
    <w:rsid w:val="0049439F"/>
    <w:rsid w:val="004A0E06"/>
    <w:rsid w:val="004A380E"/>
    <w:rsid w:val="004C30EA"/>
    <w:rsid w:val="004D03E0"/>
    <w:rsid w:val="004F3FFD"/>
    <w:rsid w:val="005075BB"/>
    <w:rsid w:val="00514DBB"/>
    <w:rsid w:val="00516EB8"/>
    <w:rsid w:val="00521076"/>
    <w:rsid w:val="00530230"/>
    <w:rsid w:val="005333D0"/>
    <w:rsid w:val="00545C46"/>
    <w:rsid w:val="00552EA1"/>
    <w:rsid w:val="00563B90"/>
    <w:rsid w:val="005752F6"/>
    <w:rsid w:val="00585762"/>
    <w:rsid w:val="00591CD8"/>
    <w:rsid w:val="00594CB9"/>
    <w:rsid w:val="0059696E"/>
    <w:rsid w:val="005C0C27"/>
    <w:rsid w:val="005D0694"/>
    <w:rsid w:val="005D4B74"/>
    <w:rsid w:val="005D65D0"/>
    <w:rsid w:val="005F2B15"/>
    <w:rsid w:val="006145D4"/>
    <w:rsid w:val="00614931"/>
    <w:rsid w:val="00616AA4"/>
    <w:rsid w:val="0064383D"/>
    <w:rsid w:val="00663F60"/>
    <w:rsid w:val="00697958"/>
    <w:rsid w:val="006B43CE"/>
    <w:rsid w:val="006E317A"/>
    <w:rsid w:val="006E49AD"/>
    <w:rsid w:val="00724DD7"/>
    <w:rsid w:val="007522AA"/>
    <w:rsid w:val="00754FC0"/>
    <w:rsid w:val="00777667"/>
    <w:rsid w:val="007A0432"/>
    <w:rsid w:val="007A0DF7"/>
    <w:rsid w:val="007A30AB"/>
    <w:rsid w:val="007C18AB"/>
    <w:rsid w:val="007C5A35"/>
    <w:rsid w:val="007C7967"/>
    <w:rsid w:val="008036C2"/>
    <w:rsid w:val="008042DC"/>
    <w:rsid w:val="00810A6E"/>
    <w:rsid w:val="00810DE6"/>
    <w:rsid w:val="00815B06"/>
    <w:rsid w:val="0082384F"/>
    <w:rsid w:val="0082421F"/>
    <w:rsid w:val="00836EB5"/>
    <w:rsid w:val="0084782C"/>
    <w:rsid w:val="00883ABE"/>
    <w:rsid w:val="00884B23"/>
    <w:rsid w:val="00893217"/>
    <w:rsid w:val="00893ED8"/>
    <w:rsid w:val="008A50AA"/>
    <w:rsid w:val="008B5385"/>
    <w:rsid w:val="008B587D"/>
    <w:rsid w:val="008D06A3"/>
    <w:rsid w:val="008F5E8F"/>
    <w:rsid w:val="008F6A92"/>
    <w:rsid w:val="00913C4E"/>
    <w:rsid w:val="00913FA9"/>
    <w:rsid w:val="00914D5B"/>
    <w:rsid w:val="00923D68"/>
    <w:rsid w:val="00930E33"/>
    <w:rsid w:val="00943B62"/>
    <w:rsid w:val="009511E9"/>
    <w:rsid w:val="009558D7"/>
    <w:rsid w:val="00961111"/>
    <w:rsid w:val="009839CF"/>
    <w:rsid w:val="00986AAA"/>
    <w:rsid w:val="009B08B5"/>
    <w:rsid w:val="009B6821"/>
    <w:rsid w:val="009C5EEC"/>
    <w:rsid w:val="009C6BBF"/>
    <w:rsid w:val="009C7C0A"/>
    <w:rsid w:val="009D455B"/>
    <w:rsid w:val="009E3B4E"/>
    <w:rsid w:val="009E77AA"/>
    <w:rsid w:val="00A157EE"/>
    <w:rsid w:val="00A24416"/>
    <w:rsid w:val="00A35C48"/>
    <w:rsid w:val="00A434AC"/>
    <w:rsid w:val="00A44639"/>
    <w:rsid w:val="00A55E31"/>
    <w:rsid w:val="00A731F4"/>
    <w:rsid w:val="00A75851"/>
    <w:rsid w:val="00A93EC5"/>
    <w:rsid w:val="00AA0C49"/>
    <w:rsid w:val="00AA3FDA"/>
    <w:rsid w:val="00AD0EF4"/>
    <w:rsid w:val="00AE3B50"/>
    <w:rsid w:val="00B201E6"/>
    <w:rsid w:val="00B3449A"/>
    <w:rsid w:val="00B35A25"/>
    <w:rsid w:val="00B5305B"/>
    <w:rsid w:val="00B55B6C"/>
    <w:rsid w:val="00BB2337"/>
    <w:rsid w:val="00BC0F90"/>
    <w:rsid w:val="00BD27CB"/>
    <w:rsid w:val="00BE393D"/>
    <w:rsid w:val="00BF1F04"/>
    <w:rsid w:val="00C169A3"/>
    <w:rsid w:val="00C32785"/>
    <w:rsid w:val="00C4157B"/>
    <w:rsid w:val="00C52598"/>
    <w:rsid w:val="00C66887"/>
    <w:rsid w:val="00C67033"/>
    <w:rsid w:val="00C75A61"/>
    <w:rsid w:val="00C77043"/>
    <w:rsid w:val="00C7725D"/>
    <w:rsid w:val="00C8052A"/>
    <w:rsid w:val="00C859F2"/>
    <w:rsid w:val="00C870DE"/>
    <w:rsid w:val="00C87C8B"/>
    <w:rsid w:val="00C91934"/>
    <w:rsid w:val="00C95DF1"/>
    <w:rsid w:val="00CB3856"/>
    <w:rsid w:val="00CB5443"/>
    <w:rsid w:val="00D01875"/>
    <w:rsid w:val="00D06409"/>
    <w:rsid w:val="00D073FC"/>
    <w:rsid w:val="00D35AA2"/>
    <w:rsid w:val="00D563DE"/>
    <w:rsid w:val="00D60FF6"/>
    <w:rsid w:val="00D633DA"/>
    <w:rsid w:val="00D96126"/>
    <w:rsid w:val="00DA204A"/>
    <w:rsid w:val="00DA34F5"/>
    <w:rsid w:val="00DB1286"/>
    <w:rsid w:val="00DB4839"/>
    <w:rsid w:val="00DC4D2F"/>
    <w:rsid w:val="00DD5CB2"/>
    <w:rsid w:val="00DD75D3"/>
    <w:rsid w:val="00DE0018"/>
    <w:rsid w:val="00DF5707"/>
    <w:rsid w:val="00DF66D0"/>
    <w:rsid w:val="00E24E0D"/>
    <w:rsid w:val="00E36332"/>
    <w:rsid w:val="00E57095"/>
    <w:rsid w:val="00E6099E"/>
    <w:rsid w:val="00E62335"/>
    <w:rsid w:val="00E62414"/>
    <w:rsid w:val="00E62CF1"/>
    <w:rsid w:val="00E649A1"/>
    <w:rsid w:val="00E729C5"/>
    <w:rsid w:val="00E72F06"/>
    <w:rsid w:val="00E92195"/>
    <w:rsid w:val="00E95708"/>
    <w:rsid w:val="00EB129A"/>
    <w:rsid w:val="00EC44A9"/>
    <w:rsid w:val="00EC674B"/>
    <w:rsid w:val="00EE6924"/>
    <w:rsid w:val="00EE6CAD"/>
    <w:rsid w:val="00F34870"/>
    <w:rsid w:val="00F510CF"/>
    <w:rsid w:val="00F6107E"/>
    <w:rsid w:val="00F64952"/>
    <w:rsid w:val="00F72619"/>
    <w:rsid w:val="00F749FC"/>
    <w:rsid w:val="00FA641F"/>
    <w:rsid w:val="00FB26DF"/>
    <w:rsid w:val="00FB7FF9"/>
    <w:rsid w:val="00FC468C"/>
    <w:rsid w:val="00FC5AEA"/>
    <w:rsid w:val="00FE2860"/>
    <w:rsid w:val="00FF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A074A"/>
  <w15:docId w15:val="{484ACAC6-E1E1-4F71-ACE7-CF17C7478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2F435B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F435B"/>
    <w:rPr>
      <w:rFonts w:ascii="Arial" w:eastAsia="Arial" w:hAnsi="Arial" w:cs="Arial"/>
      <w:lang w:val="cs-CZ"/>
    </w:rPr>
  </w:style>
  <w:style w:type="paragraph" w:styleId="Zpat">
    <w:name w:val="footer"/>
    <w:basedOn w:val="Normln"/>
    <w:link w:val="ZpatChar"/>
    <w:uiPriority w:val="99"/>
    <w:unhideWhenUsed/>
    <w:rsid w:val="002F435B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rsid w:val="002F435B"/>
    <w:rPr>
      <w:rFonts w:ascii="Arial" w:eastAsia="Arial" w:hAnsi="Arial" w:cs="Arial"/>
      <w:lang w:val="cs-CZ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11638B"/>
    <w:rPr>
      <w:rFonts w:ascii="Arial" w:eastAsia="Arial" w:hAnsi="Arial" w:cs="Arial"/>
      <w:sz w:val="24"/>
      <w:szCs w:val="24"/>
      <w:lang w:val="cs-CZ"/>
    </w:rPr>
  </w:style>
  <w:style w:type="character" w:styleId="Hypertextovodkaz">
    <w:name w:val="Hyperlink"/>
    <w:basedOn w:val="Standardnpsmoodstavce"/>
    <w:uiPriority w:val="99"/>
    <w:unhideWhenUsed/>
    <w:rsid w:val="00412C02"/>
    <w:rPr>
      <w:color w:val="31849B" w:themeColor="accent5" w:themeShade="B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163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msk.cz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hyperlink" Target="http://www.divadloloutek.c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divadloloutek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strava.cz/c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ucie.blazek@divadloloutek.cz" TargetMode="External"/><Relationship Id="rId10" Type="http://schemas.openxmlformats.org/officeDocument/2006/relationships/hyperlink" Target="http://www.divadloloutek.cz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9FB00-0994-4D41-BC38-7AEA517AE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1158</TotalTime>
  <Pages>3</Pages>
  <Words>661</Words>
  <Characters>3906</Characters>
  <Application>Microsoft Office Word</Application>
  <DocSecurity>0</DocSecurity>
  <Lines>32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George Pinkava</dc:creator>
  <cp:lastModifiedBy>Lucie Mičková</cp:lastModifiedBy>
  <cp:revision>67</cp:revision>
  <dcterms:created xsi:type="dcterms:W3CDTF">2024-08-01T18:22:00Z</dcterms:created>
  <dcterms:modified xsi:type="dcterms:W3CDTF">2026-07-16T09:44:00Z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2024-07-26T00:00:00Z</vt:filetime>
  </property>
  <property fmtid="{D5CDD505-2E9C-101B-9397-08002B2CF9AE}" pid="3" name="Creator">
    <vt:lpwstr>Adobe InDesign 19.4 (Macintosh)</vt:lpwstr>
  </property>
  <property fmtid="{D5CDD505-2E9C-101B-9397-08002B2CF9AE}" pid="4" name="LastSaved">
    <vt:filetime>2024-07-27T00:00:00Z</vt:filetime>
  </property>
  <property fmtid="{D5CDD505-2E9C-101B-9397-08002B2CF9AE}" pid="5" name="Producer">
    <vt:lpwstr>Adobe PDF Library 17.0</vt:lpwstr>
  </property>
</Properties>
</file>